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CC592" w14:textId="24E1AE64" w:rsidR="00FC4FE8" w:rsidRPr="00FC4FE8" w:rsidRDefault="00773463">
      <w:pPr>
        <w:rPr>
          <w:rFonts w:ascii="Helvetica" w:hAnsi="Helvetica"/>
          <w:sz w:val="28"/>
          <w:szCs w:val="28"/>
        </w:rPr>
      </w:pPr>
      <w:r>
        <w:rPr>
          <w:rFonts w:ascii="Helvetica" w:hAnsi="Helvetica"/>
          <w:sz w:val="36"/>
          <w:szCs w:val="36"/>
        </w:rPr>
        <w:t>“V” is for. . . .</w:t>
      </w:r>
      <w:r w:rsidR="00FC4FE8">
        <w:rPr>
          <w:rFonts w:ascii="Helvetica" w:hAnsi="Helvetica"/>
          <w:sz w:val="36"/>
          <w:szCs w:val="36"/>
        </w:rPr>
        <w:tab/>
      </w:r>
      <w:r w:rsidR="00FC4FE8">
        <w:rPr>
          <w:rFonts w:ascii="Helvetica" w:hAnsi="Helvetica"/>
          <w:sz w:val="28"/>
          <w:szCs w:val="28"/>
        </w:rPr>
        <w:tab/>
      </w:r>
      <w:r w:rsidR="00FC4FE8">
        <w:rPr>
          <w:rFonts w:ascii="Helvetica" w:hAnsi="Helvetica"/>
          <w:sz w:val="28"/>
          <w:szCs w:val="28"/>
        </w:rPr>
        <w:tab/>
      </w:r>
      <w:r w:rsidR="00FC4FE8">
        <w:rPr>
          <w:rFonts w:ascii="Helvetica" w:hAnsi="Helvetica"/>
          <w:sz w:val="28"/>
          <w:szCs w:val="28"/>
        </w:rPr>
        <w:tab/>
      </w:r>
      <w:r w:rsidR="00FC4FE8">
        <w:rPr>
          <w:rFonts w:ascii="Helvetica" w:hAnsi="Helvetica"/>
          <w:sz w:val="28"/>
          <w:szCs w:val="28"/>
        </w:rPr>
        <w:tab/>
      </w:r>
      <w:r w:rsidR="00FC4FE8">
        <w:rPr>
          <w:rFonts w:ascii="Helvetica" w:hAnsi="Helvetica"/>
          <w:sz w:val="28"/>
          <w:szCs w:val="28"/>
        </w:rPr>
        <w:tab/>
      </w:r>
      <w:r w:rsidR="00FC4FE8">
        <w:rPr>
          <w:rFonts w:ascii="Helvetica" w:hAnsi="Helvetica"/>
          <w:sz w:val="28"/>
          <w:szCs w:val="28"/>
        </w:rPr>
        <w:tab/>
      </w:r>
      <w:r w:rsidR="00FC4FE8">
        <w:rPr>
          <w:rFonts w:ascii="Helvetica" w:hAnsi="Helvetica"/>
          <w:sz w:val="28"/>
          <w:szCs w:val="28"/>
        </w:rPr>
        <w:tab/>
      </w:r>
      <w:r w:rsidR="005A3F0B">
        <w:rPr>
          <w:rFonts w:ascii="Helvetica" w:hAnsi="Helvetica"/>
          <w:sz w:val="28"/>
          <w:szCs w:val="28"/>
        </w:rPr>
        <w:t xml:space="preserve">April </w:t>
      </w:r>
      <w:r w:rsidR="0025368A">
        <w:rPr>
          <w:rFonts w:ascii="Helvetica" w:hAnsi="Helvetica"/>
          <w:sz w:val="28"/>
          <w:szCs w:val="28"/>
        </w:rPr>
        <w:t>12</w:t>
      </w:r>
      <w:r w:rsidR="00FC4FE8">
        <w:rPr>
          <w:rFonts w:ascii="Helvetica" w:hAnsi="Helvetica"/>
          <w:sz w:val="28"/>
          <w:szCs w:val="28"/>
        </w:rPr>
        <w:t>, 2020</w:t>
      </w:r>
    </w:p>
    <w:p w14:paraId="206C9DE3" w14:textId="7891B686" w:rsidR="00FC4FE8" w:rsidRDefault="00773463">
      <w:pPr>
        <w:rPr>
          <w:rFonts w:ascii="Helvetica" w:hAnsi="Helvetica"/>
          <w:sz w:val="36"/>
          <w:szCs w:val="36"/>
        </w:rPr>
      </w:pPr>
      <w:r>
        <w:rPr>
          <w:rFonts w:ascii="Helvetica" w:hAnsi="Helvetica"/>
          <w:sz w:val="36"/>
          <w:szCs w:val="36"/>
        </w:rPr>
        <w:tab/>
      </w:r>
      <w:r>
        <w:rPr>
          <w:rFonts w:ascii="Helvetica" w:hAnsi="Helvetica"/>
          <w:sz w:val="36"/>
          <w:szCs w:val="36"/>
        </w:rPr>
        <w:tab/>
        <w:t>VI</w:t>
      </w:r>
      <w:r w:rsidR="005A3F0B">
        <w:rPr>
          <w:rFonts w:ascii="Helvetica" w:hAnsi="Helvetica"/>
          <w:sz w:val="36"/>
          <w:szCs w:val="36"/>
        </w:rPr>
        <w:t>C</w:t>
      </w:r>
      <w:r w:rsidR="0025368A">
        <w:rPr>
          <w:rFonts w:ascii="Helvetica" w:hAnsi="Helvetica"/>
          <w:sz w:val="36"/>
          <w:szCs w:val="36"/>
        </w:rPr>
        <w:t>TORIOUS!</w:t>
      </w:r>
    </w:p>
    <w:p w14:paraId="41B8A4ED" w14:textId="4C3B1C04" w:rsidR="002338D2" w:rsidRDefault="002338D2">
      <w:pPr>
        <w:rPr>
          <w:rFonts w:ascii="Helvetica" w:hAnsi="Helvetica"/>
          <w:sz w:val="22"/>
          <w:szCs w:val="22"/>
        </w:rPr>
      </w:pPr>
    </w:p>
    <w:p w14:paraId="12AE9960" w14:textId="77777777" w:rsidR="00986E9F" w:rsidRPr="00986E9F" w:rsidRDefault="00986E9F">
      <w:pPr>
        <w:rPr>
          <w:rFonts w:ascii="Helvetica" w:hAnsi="Helvetica"/>
          <w:sz w:val="22"/>
          <w:szCs w:val="22"/>
        </w:rPr>
      </w:pPr>
    </w:p>
    <w:p w14:paraId="26E67A8B" w14:textId="7F15E401" w:rsidR="00773463" w:rsidRDefault="0025368A">
      <w:pPr>
        <w:rPr>
          <w:rFonts w:ascii="Helvetica" w:hAnsi="Helvetica"/>
          <w:b/>
          <w:bCs/>
        </w:rPr>
      </w:pPr>
      <w:r>
        <w:rPr>
          <w:rFonts w:ascii="Helvetica" w:hAnsi="Helvetica"/>
          <w:b/>
          <w:bCs/>
        </w:rPr>
        <w:t>1Cor. 15: 50-58</w:t>
      </w:r>
    </w:p>
    <w:p w14:paraId="5F3789EF" w14:textId="05D8FBD8" w:rsidR="003C37CB" w:rsidRPr="003C37CB" w:rsidRDefault="003C37CB">
      <w:pPr>
        <w:rPr>
          <w:rFonts w:ascii="Helvetica" w:hAnsi="Helvetica"/>
        </w:rPr>
      </w:pPr>
      <w:r>
        <w:rPr>
          <w:rFonts w:ascii="Helvetica" w:hAnsi="Helvetica"/>
        </w:rPr>
        <w:tab/>
      </w:r>
    </w:p>
    <w:p w14:paraId="34C45066" w14:textId="77777777" w:rsidR="00986E9F" w:rsidRPr="00986E9F" w:rsidRDefault="00986E9F">
      <w:pPr>
        <w:rPr>
          <w:rFonts w:ascii="Helvetica" w:hAnsi="Helvetica"/>
          <w:b/>
          <w:bCs/>
          <w:sz w:val="22"/>
          <w:szCs w:val="22"/>
        </w:rPr>
      </w:pPr>
    </w:p>
    <w:p w14:paraId="79E0CCEA" w14:textId="060B39BB" w:rsidR="00FC4FE8" w:rsidRDefault="0025368A" w:rsidP="00FC4FE8">
      <w:pPr>
        <w:pStyle w:val="ListParagraph"/>
        <w:numPr>
          <w:ilvl w:val="0"/>
          <w:numId w:val="1"/>
        </w:numPr>
        <w:rPr>
          <w:rFonts w:ascii="Helvetica" w:hAnsi="Helvetica"/>
          <w:b/>
          <w:bCs/>
        </w:rPr>
      </w:pPr>
      <w:r>
        <w:rPr>
          <w:rFonts w:ascii="Helvetica" w:hAnsi="Helvetica"/>
          <w:b/>
          <w:bCs/>
        </w:rPr>
        <w:t>Jesus’ Resurrection Proves the Past (15:3-6)</w:t>
      </w:r>
    </w:p>
    <w:p w14:paraId="77B26F3B" w14:textId="77777777" w:rsidR="0025368A" w:rsidRPr="00986E9F" w:rsidRDefault="0025368A" w:rsidP="0025368A">
      <w:pPr>
        <w:pStyle w:val="ListParagraph"/>
        <w:rPr>
          <w:rFonts w:ascii="Helvetica" w:hAnsi="Helvetica"/>
          <w:b/>
          <w:bCs/>
        </w:rPr>
      </w:pPr>
    </w:p>
    <w:p w14:paraId="7EDCC499" w14:textId="6FB36D7B" w:rsidR="006B1150" w:rsidRDefault="0025368A" w:rsidP="0025368A">
      <w:pPr>
        <w:pStyle w:val="ListParagraph"/>
        <w:numPr>
          <w:ilvl w:val="0"/>
          <w:numId w:val="7"/>
        </w:numPr>
        <w:rPr>
          <w:rFonts w:ascii="Helvetica" w:hAnsi="Helvetica"/>
        </w:rPr>
      </w:pPr>
      <w:r>
        <w:rPr>
          <w:rFonts w:ascii="Helvetica" w:hAnsi="Helvetica"/>
        </w:rPr>
        <w:t>Jesus died, was buried, rose again, and was seen by numerous eyewitnesses who were still living when Paul wrote, who could verify that they saw Him</w:t>
      </w:r>
    </w:p>
    <w:p w14:paraId="517BF9CC" w14:textId="77777777" w:rsidR="00C30F62" w:rsidRDefault="00C30F62" w:rsidP="00C30F62">
      <w:pPr>
        <w:pStyle w:val="ListParagraph"/>
        <w:rPr>
          <w:rFonts w:ascii="Helvetica" w:hAnsi="Helvetica"/>
        </w:rPr>
      </w:pPr>
    </w:p>
    <w:p w14:paraId="33655004" w14:textId="37F59D43" w:rsidR="0025368A" w:rsidRDefault="0025368A" w:rsidP="0025368A">
      <w:pPr>
        <w:pStyle w:val="ListParagraph"/>
        <w:numPr>
          <w:ilvl w:val="0"/>
          <w:numId w:val="7"/>
        </w:numPr>
        <w:rPr>
          <w:rFonts w:ascii="Helvetica" w:hAnsi="Helvetica"/>
        </w:rPr>
      </w:pPr>
      <w:r>
        <w:rPr>
          <w:rFonts w:ascii="Helvetica" w:hAnsi="Helvetica"/>
        </w:rPr>
        <w:t>Those who deny the resurrection MUST explain</w:t>
      </w:r>
    </w:p>
    <w:p w14:paraId="649EF5DE" w14:textId="24772B7A" w:rsidR="0025368A" w:rsidRDefault="0025368A" w:rsidP="0025368A">
      <w:pPr>
        <w:pStyle w:val="ListParagraph"/>
        <w:numPr>
          <w:ilvl w:val="0"/>
          <w:numId w:val="8"/>
        </w:numPr>
        <w:rPr>
          <w:rFonts w:ascii="Helvetica" w:hAnsi="Helvetica"/>
        </w:rPr>
      </w:pPr>
      <w:r>
        <w:rPr>
          <w:rFonts w:ascii="Helvetica" w:hAnsi="Helvetica"/>
        </w:rPr>
        <w:t>The empty tomb (v.6)</w:t>
      </w:r>
    </w:p>
    <w:p w14:paraId="0ACBA55D" w14:textId="3DCBAB1E" w:rsidR="0025368A" w:rsidRDefault="0025368A" w:rsidP="0025368A">
      <w:pPr>
        <w:pStyle w:val="ListParagraph"/>
        <w:ind w:left="1080"/>
        <w:rPr>
          <w:rFonts w:ascii="Helvetica" w:hAnsi="Helvetica"/>
        </w:rPr>
      </w:pPr>
      <w:r>
        <w:rPr>
          <w:rFonts w:ascii="Helvetica" w:hAnsi="Helvetica"/>
        </w:rPr>
        <w:t>Nobody produced a corpse, what happened to the body?</w:t>
      </w:r>
    </w:p>
    <w:p w14:paraId="49706348" w14:textId="77777777" w:rsidR="00C30F62" w:rsidRDefault="00C30F62" w:rsidP="0025368A">
      <w:pPr>
        <w:pStyle w:val="ListParagraph"/>
        <w:ind w:left="1080"/>
        <w:rPr>
          <w:rFonts w:ascii="Helvetica" w:hAnsi="Helvetica"/>
        </w:rPr>
      </w:pPr>
    </w:p>
    <w:p w14:paraId="7F668785" w14:textId="27397258" w:rsidR="0025368A" w:rsidRDefault="0025368A" w:rsidP="0025368A">
      <w:pPr>
        <w:pStyle w:val="ListParagraph"/>
        <w:numPr>
          <w:ilvl w:val="0"/>
          <w:numId w:val="8"/>
        </w:numPr>
        <w:rPr>
          <w:rFonts w:ascii="Helvetica" w:hAnsi="Helvetica"/>
        </w:rPr>
      </w:pPr>
      <w:r>
        <w:rPr>
          <w:rFonts w:ascii="Helvetica" w:hAnsi="Helvetica"/>
        </w:rPr>
        <w:t>The disciples’’ martyrdom (v. 31-31)</w:t>
      </w:r>
    </w:p>
    <w:p w14:paraId="61E4529D" w14:textId="6E7E7E04" w:rsidR="0025368A" w:rsidRDefault="0025368A" w:rsidP="0025368A">
      <w:pPr>
        <w:pStyle w:val="ListParagraph"/>
        <w:ind w:left="1080"/>
        <w:rPr>
          <w:rFonts w:ascii="Helvetica" w:hAnsi="Helvetica"/>
        </w:rPr>
      </w:pPr>
      <w:r>
        <w:rPr>
          <w:rFonts w:ascii="Helvetica" w:hAnsi="Helvetica"/>
        </w:rPr>
        <w:t>All but John were killed for their belief, and died willingly</w:t>
      </w:r>
    </w:p>
    <w:p w14:paraId="05B55060" w14:textId="779DA2A3" w:rsidR="0025368A" w:rsidRDefault="0025368A" w:rsidP="0025368A">
      <w:pPr>
        <w:pStyle w:val="ListParagraph"/>
        <w:ind w:left="1080"/>
        <w:rPr>
          <w:rFonts w:ascii="Helvetica" w:hAnsi="Helvetica"/>
        </w:rPr>
      </w:pPr>
      <w:r>
        <w:rPr>
          <w:rFonts w:ascii="Helvetica" w:hAnsi="Helvetica"/>
        </w:rPr>
        <w:t>One may die for a lie he believes is true, but nobody dies for what he KNOWS is false!</w:t>
      </w:r>
    </w:p>
    <w:p w14:paraId="75752D1D" w14:textId="77777777" w:rsidR="00C30F62" w:rsidRDefault="00C30F62" w:rsidP="0025368A">
      <w:pPr>
        <w:pStyle w:val="ListParagraph"/>
        <w:ind w:left="1080"/>
        <w:rPr>
          <w:rFonts w:ascii="Helvetica" w:hAnsi="Helvetica"/>
        </w:rPr>
      </w:pPr>
    </w:p>
    <w:p w14:paraId="3B068715" w14:textId="0557C64C" w:rsidR="0025368A" w:rsidRDefault="0025368A" w:rsidP="0025368A">
      <w:pPr>
        <w:pStyle w:val="ListParagraph"/>
        <w:numPr>
          <w:ilvl w:val="0"/>
          <w:numId w:val="8"/>
        </w:numPr>
        <w:rPr>
          <w:rFonts w:ascii="Helvetica" w:hAnsi="Helvetica"/>
        </w:rPr>
      </w:pPr>
      <w:r>
        <w:rPr>
          <w:rFonts w:ascii="Helvetica" w:hAnsi="Helvetica"/>
        </w:rPr>
        <w:t>The change in history</w:t>
      </w:r>
    </w:p>
    <w:p w14:paraId="135F1546" w14:textId="364D39A3" w:rsidR="0025368A" w:rsidRDefault="0025368A" w:rsidP="0025368A">
      <w:pPr>
        <w:pStyle w:val="ListParagraph"/>
        <w:ind w:left="1080"/>
        <w:rPr>
          <w:rFonts w:ascii="Helvetica" w:hAnsi="Helvetica"/>
        </w:rPr>
      </w:pPr>
      <w:r>
        <w:rPr>
          <w:rFonts w:ascii="Helvetica" w:hAnsi="Helvetica"/>
        </w:rPr>
        <w:t>Jesus has impacted humanity like nobody else who ever lived</w:t>
      </w:r>
    </w:p>
    <w:p w14:paraId="4BA8EF17" w14:textId="05E265B6" w:rsidR="0025368A" w:rsidRDefault="0025368A" w:rsidP="0025368A">
      <w:pPr>
        <w:pStyle w:val="ListParagraph"/>
        <w:ind w:left="1080"/>
        <w:rPr>
          <w:rFonts w:ascii="Helvetica" w:hAnsi="Helvetica"/>
        </w:rPr>
      </w:pPr>
      <w:r>
        <w:rPr>
          <w:rFonts w:ascii="Helvetica" w:hAnsi="Helvetica"/>
        </w:rPr>
        <w:t>We even divide time into BC (before Christ) and AD (Latin, “in the year of our Lord”)</w:t>
      </w:r>
    </w:p>
    <w:p w14:paraId="39F4642A" w14:textId="77777777" w:rsidR="00C30F62" w:rsidRPr="0025368A" w:rsidRDefault="00C30F62" w:rsidP="0025368A">
      <w:pPr>
        <w:pStyle w:val="ListParagraph"/>
        <w:ind w:left="1080"/>
        <w:rPr>
          <w:rFonts w:ascii="Helvetica" w:hAnsi="Helvetica"/>
        </w:rPr>
      </w:pPr>
    </w:p>
    <w:p w14:paraId="2E3911C7" w14:textId="77777777" w:rsidR="00986E9F" w:rsidRPr="00F625A2" w:rsidRDefault="00986E9F" w:rsidP="00775FB0">
      <w:pPr>
        <w:rPr>
          <w:rFonts w:ascii="Helvetica" w:hAnsi="Helvetica"/>
        </w:rPr>
      </w:pPr>
    </w:p>
    <w:p w14:paraId="6A375AFE" w14:textId="5B928EC7" w:rsidR="00F145E6" w:rsidRDefault="0025368A" w:rsidP="00F145E6">
      <w:pPr>
        <w:pStyle w:val="ListParagraph"/>
        <w:numPr>
          <w:ilvl w:val="0"/>
          <w:numId w:val="1"/>
        </w:numPr>
        <w:rPr>
          <w:rFonts w:ascii="Helvetica" w:hAnsi="Helvetica"/>
          <w:b/>
          <w:bCs/>
        </w:rPr>
      </w:pPr>
      <w:r>
        <w:rPr>
          <w:rFonts w:ascii="Helvetica" w:hAnsi="Helvetica"/>
          <w:b/>
          <w:bCs/>
        </w:rPr>
        <w:t>Jesus’ Resurrection Makes Possible the Present (</w:t>
      </w:r>
      <w:r w:rsidR="0039631F">
        <w:rPr>
          <w:rFonts w:ascii="Helvetica" w:hAnsi="Helvetica"/>
          <w:b/>
          <w:bCs/>
        </w:rPr>
        <w:t>15: 17-19, 58)</w:t>
      </w:r>
    </w:p>
    <w:p w14:paraId="1EA0C531" w14:textId="77777777" w:rsidR="0033751F" w:rsidRPr="00F14442" w:rsidRDefault="0033751F" w:rsidP="004276E9">
      <w:pPr>
        <w:ind w:left="1440"/>
        <w:rPr>
          <w:rFonts w:ascii="Helvetica" w:hAnsi="Helvetica"/>
          <w:b/>
          <w:bCs/>
          <w:color w:val="000000" w:themeColor="text1"/>
          <w:sz w:val="22"/>
          <w:szCs w:val="22"/>
        </w:rPr>
      </w:pPr>
    </w:p>
    <w:p w14:paraId="5406DAF0" w14:textId="1C2AF987" w:rsidR="004276E9" w:rsidRDefault="0039631F" w:rsidP="0039631F">
      <w:pPr>
        <w:pStyle w:val="ListParagraph"/>
        <w:numPr>
          <w:ilvl w:val="0"/>
          <w:numId w:val="7"/>
        </w:numPr>
        <w:jc w:val="both"/>
        <w:rPr>
          <w:rFonts w:ascii="Helvetica" w:eastAsia="Times New Roman" w:hAnsi="Helvetica" w:cs="Times New Roman"/>
          <w:sz w:val="22"/>
          <w:szCs w:val="22"/>
        </w:rPr>
      </w:pPr>
      <w:r w:rsidRPr="0039631F">
        <w:rPr>
          <w:rFonts w:ascii="Helvetica" w:eastAsia="Times New Roman" w:hAnsi="Helvetica" w:cs="Times New Roman"/>
          <w:sz w:val="22"/>
          <w:szCs w:val="22"/>
        </w:rPr>
        <w:t>Jesus is alive, and He changes lives today!</w:t>
      </w:r>
      <w:r w:rsidR="004276E9" w:rsidRPr="0039631F">
        <w:rPr>
          <w:rFonts w:ascii="Helvetica" w:eastAsia="Times New Roman" w:hAnsi="Helvetica" w:cs="Times New Roman"/>
          <w:sz w:val="22"/>
          <w:szCs w:val="22"/>
        </w:rPr>
        <w:tab/>
      </w:r>
    </w:p>
    <w:p w14:paraId="37B37188" w14:textId="77777777" w:rsidR="00C30F62" w:rsidRDefault="00C30F62" w:rsidP="00C30F62">
      <w:pPr>
        <w:pStyle w:val="ListParagraph"/>
        <w:jc w:val="both"/>
        <w:rPr>
          <w:rFonts w:ascii="Helvetica" w:eastAsia="Times New Roman" w:hAnsi="Helvetica" w:cs="Times New Roman"/>
          <w:sz w:val="22"/>
          <w:szCs w:val="22"/>
        </w:rPr>
      </w:pPr>
    </w:p>
    <w:p w14:paraId="5F7C067E" w14:textId="0A3517B8" w:rsidR="0039631F" w:rsidRPr="0039631F" w:rsidRDefault="0039631F" w:rsidP="0039631F">
      <w:pPr>
        <w:pStyle w:val="ListParagraph"/>
        <w:numPr>
          <w:ilvl w:val="0"/>
          <w:numId w:val="7"/>
        </w:numPr>
        <w:jc w:val="both"/>
        <w:rPr>
          <w:rFonts w:ascii="Helvetica" w:eastAsia="Times New Roman" w:hAnsi="Helvetica" w:cs="Times New Roman"/>
          <w:sz w:val="22"/>
          <w:szCs w:val="22"/>
        </w:rPr>
      </w:pPr>
      <w:r>
        <w:rPr>
          <w:rFonts w:ascii="Helvetica" w:eastAsia="Times New Roman" w:hAnsi="Helvetica" w:cs="Times New Roman"/>
          <w:sz w:val="22"/>
          <w:szCs w:val="22"/>
        </w:rPr>
        <w:t>He gives forgiveness, hope, purpose in life, and endurance each day now</w:t>
      </w:r>
    </w:p>
    <w:p w14:paraId="7476087F" w14:textId="6E3E7A19" w:rsidR="004276E9" w:rsidRDefault="004276E9" w:rsidP="004276E9">
      <w:pPr>
        <w:jc w:val="both"/>
        <w:rPr>
          <w:rFonts w:ascii="Times New Roman" w:eastAsia="Times New Roman" w:hAnsi="Times New Roman" w:cs="Times New Roman"/>
          <w:b/>
          <w:bCs/>
          <w:sz w:val="22"/>
          <w:szCs w:val="22"/>
        </w:rPr>
      </w:pPr>
    </w:p>
    <w:p w14:paraId="6DDF090A" w14:textId="77777777" w:rsidR="00C30F62" w:rsidRDefault="00C30F62" w:rsidP="004276E9">
      <w:pPr>
        <w:jc w:val="both"/>
        <w:rPr>
          <w:rFonts w:ascii="Times New Roman" w:eastAsia="Times New Roman" w:hAnsi="Times New Roman" w:cs="Times New Roman"/>
          <w:b/>
          <w:bCs/>
          <w:sz w:val="22"/>
          <w:szCs w:val="22"/>
        </w:rPr>
      </w:pPr>
    </w:p>
    <w:p w14:paraId="6ADD3A5E" w14:textId="77777777" w:rsidR="00986E9F" w:rsidRPr="004276E9" w:rsidRDefault="00986E9F" w:rsidP="004276E9">
      <w:pPr>
        <w:jc w:val="both"/>
        <w:rPr>
          <w:rFonts w:ascii="Times New Roman" w:eastAsia="Times New Roman" w:hAnsi="Times New Roman" w:cs="Times New Roman"/>
          <w:b/>
          <w:bCs/>
          <w:sz w:val="22"/>
          <w:szCs w:val="22"/>
        </w:rPr>
      </w:pPr>
    </w:p>
    <w:p w14:paraId="412B2641" w14:textId="4E53315A" w:rsidR="004276E9" w:rsidRDefault="0039631F" w:rsidP="004276E9">
      <w:pPr>
        <w:pStyle w:val="ListParagraph"/>
        <w:numPr>
          <w:ilvl w:val="0"/>
          <w:numId w:val="1"/>
        </w:numPr>
        <w:jc w:val="both"/>
        <w:rPr>
          <w:rFonts w:ascii="Helvetica" w:eastAsia="Times New Roman" w:hAnsi="Helvetica" w:cs="Times New Roman"/>
          <w:b/>
          <w:bCs/>
        </w:rPr>
      </w:pPr>
      <w:r>
        <w:rPr>
          <w:rFonts w:ascii="Helvetica" w:eastAsia="Times New Roman" w:hAnsi="Helvetica" w:cs="Times New Roman"/>
          <w:b/>
          <w:bCs/>
        </w:rPr>
        <w:t>Jesus’ Resurrection Promises the Future (15:51-53)</w:t>
      </w:r>
    </w:p>
    <w:p w14:paraId="6F89592D" w14:textId="68993092" w:rsidR="00775FB0" w:rsidRDefault="00775FB0" w:rsidP="00B660B4">
      <w:pPr>
        <w:pStyle w:val="NoSpacing"/>
      </w:pPr>
    </w:p>
    <w:p w14:paraId="57E939F0" w14:textId="6D131D08" w:rsidR="0039631F" w:rsidRDefault="0039631F" w:rsidP="0039631F">
      <w:pPr>
        <w:pStyle w:val="NoSpacing"/>
        <w:numPr>
          <w:ilvl w:val="0"/>
          <w:numId w:val="9"/>
        </w:numPr>
        <w:rPr>
          <w:rFonts w:ascii="Helvetica" w:hAnsi="Helvetica"/>
        </w:rPr>
      </w:pPr>
      <w:r w:rsidRPr="0039631F">
        <w:rPr>
          <w:rFonts w:ascii="Helvetica" w:hAnsi="Helvetica"/>
        </w:rPr>
        <w:t xml:space="preserve">Death has been defeated (v.54, </w:t>
      </w:r>
      <w:r w:rsidRPr="0039631F">
        <w:rPr>
          <w:rFonts w:ascii="Helvetica" w:hAnsi="Helvetica"/>
          <w:i/>
          <w:iCs/>
        </w:rPr>
        <w:t>Death is swallowed up in victory</w:t>
      </w:r>
      <w:r w:rsidRPr="0039631F">
        <w:rPr>
          <w:rFonts w:ascii="Helvetica" w:hAnsi="Helvetica"/>
        </w:rPr>
        <w:t>)</w:t>
      </w:r>
    </w:p>
    <w:p w14:paraId="114DBBF6" w14:textId="7A173ECD" w:rsidR="0039631F" w:rsidRDefault="0039631F" w:rsidP="0039631F">
      <w:pPr>
        <w:pStyle w:val="NoSpacing"/>
        <w:ind w:left="1080"/>
        <w:rPr>
          <w:rFonts w:ascii="Helvetica" w:hAnsi="Helvetica"/>
        </w:rPr>
      </w:pPr>
      <w:r>
        <w:rPr>
          <w:rFonts w:ascii="Helvetica" w:hAnsi="Helvetica"/>
        </w:rPr>
        <w:t>Jesus rose, never to die again!</w:t>
      </w:r>
    </w:p>
    <w:p w14:paraId="68D13ADA" w14:textId="77777777" w:rsidR="00C30F62" w:rsidRDefault="00C30F62" w:rsidP="0039631F">
      <w:pPr>
        <w:pStyle w:val="NoSpacing"/>
        <w:ind w:left="1080"/>
        <w:rPr>
          <w:rFonts w:ascii="Helvetica" w:hAnsi="Helvetica"/>
        </w:rPr>
      </w:pPr>
    </w:p>
    <w:p w14:paraId="22A519CD" w14:textId="52587335" w:rsidR="0039631F" w:rsidRDefault="0039631F" w:rsidP="0039631F">
      <w:pPr>
        <w:pStyle w:val="NoSpacing"/>
        <w:numPr>
          <w:ilvl w:val="0"/>
          <w:numId w:val="9"/>
        </w:numPr>
        <w:rPr>
          <w:rFonts w:ascii="Helvetica" w:hAnsi="Helvetica"/>
        </w:rPr>
      </w:pPr>
      <w:r>
        <w:rPr>
          <w:rFonts w:ascii="Helvetica" w:hAnsi="Helvetica"/>
        </w:rPr>
        <w:t>The resurrection will be repeated (v. 20, 51-52)</w:t>
      </w:r>
    </w:p>
    <w:p w14:paraId="26488BA7" w14:textId="31B33D58" w:rsidR="0039631F" w:rsidRDefault="0039631F" w:rsidP="0039631F">
      <w:pPr>
        <w:pStyle w:val="NoSpacing"/>
        <w:ind w:left="1080"/>
        <w:rPr>
          <w:rFonts w:ascii="Helvetica" w:hAnsi="Helvetica"/>
        </w:rPr>
      </w:pPr>
      <w:r>
        <w:rPr>
          <w:rFonts w:ascii="Helvetica" w:hAnsi="Helvetica"/>
        </w:rPr>
        <w:t>For the saints</w:t>
      </w:r>
    </w:p>
    <w:p w14:paraId="4445331C" w14:textId="783FEB8C" w:rsidR="0039631F" w:rsidRPr="00C30F62" w:rsidRDefault="0039631F" w:rsidP="0039631F">
      <w:pPr>
        <w:pStyle w:val="NoSpacing"/>
        <w:ind w:left="1080"/>
        <w:rPr>
          <w:rFonts w:ascii="Helvetica" w:hAnsi="Helvetica"/>
          <w:sz w:val="22"/>
          <w:szCs w:val="22"/>
        </w:rPr>
      </w:pPr>
      <w:r>
        <w:rPr>
          <w:rFonts w:ascii="Helvetica" w:hAnsi="Helvetica"/>
        </w:rPr>
        <w:tab/>
      </w:r>
      <w:r w:rsidRPr="00C30F62">
        <w:rPr>
          <w:rFonts w:ascii="Helvetica" w:hAnsi="Helvetica"/>
          <w:sz w:val="22"/>
          <w:szCs w:val="22"/>
        </w:rPr>
        <w:t xml:space="preserve">1 John 3:1-2 Behold what manner of love the Father has bestowed on us, that we should be called children of God! </w:t>
      </w:r>
      <w:proofErr w:type="gramStart"/>
      <w:r w:rsidRPr="00C30F62">
        <w:rPr>
          <w:rFonts w:ascii="Helvetica" w:hAnsi="Helvetica"/>
          <w:sz w:val="22"/>
          <w:szCs w:val="22"/>
        </w:rPr>
        <w:t>Therefore</w:t>
      </w:r>
      <w:proofErr w:type="gramEnd"/>
      <w:r w:rsidRPr="00C30F62">
        <w:rPr>
          <w:rFonts w:ascii="Helvetica" w:hAnsi="Helvetica"/>
          <w:sz w:val="22"/>
          <w:szCs w:val="22"/>
        </w:rPr>
        <w:t xml:space="preserve"> the world does not know us, because it did not know Him. Beloved, now we are children of God; and it has not yet been revealed what we shall be, but we know that when He is revealed, we shall be like Him, for we shall see Him as He is.</w:t>
      </w:r>
      <w:r w:rsidR="00C30F62" w:rsidRPr="00C30F62">
        <w:rPr>
          <w:rFonts w:ascii="Helvetica" w:hAnsi="Helvetica"/>
          <w:sz w:val="22"/>
          <w:szCs w:val="22"/>
        </w:rPr>
        <w:tab/>
      </w:r>
      <w:r w:rsidR="00C30F62" w:rsidRPr="00C30F62">
        <w:rPr>
          <w:rFonts w:ascii="Helvetica" w:hAnsi="Helvetica"/>
          <w:sz w:val="22"/>
          <w:szCs w:val="22"/>
        </w:rPr>
        <w:tab/>
        <w:t>NKJV</w:t>
      </w:r>
    </w:p>
    <w:p w14:paraId="72439D1B" w14:textId="26EEF77E" w:rsidR="0039631F" w:rsidRDefault="0039631F" w:rsidP="0039631F">
      <w:pPr>
        <w:pStyle w:val="NoSpacing"/>
        <w:ind w:left="1080"/>
        <w:rPr>
          <w:rFonts w:ascii="Helvetica" w:hAnsi="Helvetica"/>
        </w:rPr>
      </w:pPr>
    </w:p>
    <w:p w14:paraId="389958CB" w14:textId="62DBCAEE" w:rsidR="0039631F" w:rsidRDefault="0039631F" w:rsidP="0039631F">
      <w:pPr>
        <w:pStyle w:val="NoSpacing"/>
        <w:ind w:left="1080"/>
        <w:rPr>
          <w:rFonts w:ascii="Helvetica" w:hAnsi="Helvetica"/>
        </w:rPr>
      </w:pPr>
      <w:r>
        <w:rPr>
          <w:rFonts w:ascii="Helvetica" w:hAnsi="Helvetica"/>
        </w:rPr>
        <w:t>For the sinners</w:t>
      </w:r>
    </w:p>
    <w:p w14:paraId="250503F9" w14:textId="66914630" w:rsidR="0039631F" w:rsidRPr="00C30F62" w:rsidRDefault="0039631F" w:rsidP="0039631F">
      <w:pPr>
        <w:pStyle w:val="NoSpacing"/>
        <w:ind w:left="1080"/>
        <w:rPr>
          <w:rFonts w:ascii="Helvetica" w:hAnsi="Helvetica"/>
          <w:color w:val="000000" w:themeColor="text1"/>
          <w:sz w:val="22"/>
          <w:szCs w:val="22"/>
        </w:rPr>
      </w:pPr>
      <w:r w:rsidRPr="00C30F62">
        <w:rPr>
          <w:rFonts w:ascii="Helvetica" w:hAnsi="Helvetica"/>
          <w:sz w:val="22"/>
          <w:szCs w:val="22"/>
        </w:rPr>
        <w:tab/>
        <w:t xml:space="preserve">John 5: 28-29 </w:t>
      </w:r>
      <w:r w:rsidRPr="00C30F62">
        <w:rPr>
          <w:rFonts w:ascii="Helvetica" w:hAnsi="Helvetica"/>
          <w:color w:val="FF0000"/>
          <w:sz w:val="22"/>
          <w:szCs w:val="22"/>
        </w:rPr>
        <w:t>Do not marvel at this; for the hour is coming in which all who are in the graves will hear His voice and come forth – those who have done good,</w:t>
      </w:r>
      <w:r w:rsidR="00C30F62" w:rsidRPr="00C30F62">
        <w:rPr>
          <w:rFonts w:ascii="Helvetica" w:hAnsi="Helvetica"/>
          <w:color w:val="FF0000"/>
          <w:sz w:val="22"/>
          <w:szCs w:val="22"/>
        </w:rPr>
        <w:t xml:space="preserve"> to the resurrection of life, and those who have done evil, to the resurrection of condemnation.    </w:t>
      </w:r>
      <w:r w:rsidR="00C30F62" w:rsidRPr="00C30F62">
        <w:rPr>
          <w:rFonts w:ascii="Helvetica" w:hAnsi="Helvetica"/>
          <w:color w:val="000000" w:themeColor="text1"/>
          <w:sz w:val="22"/>
          <w:szCs w:val="22"/>
        </w:rPr>
        <w:t xml:space="preserve">  NKJV</w:t>
      </w:r>
    </w:p>
    <w:sectPr w:rsidR="0039631F" w:rsidRPr="00C30F62" w:rsidSect="00FC4F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17D1B"/>
    <w:multiLevelType w:val="hybridMultilevel"/>
    <w:tmpl w:val="45227526"/>
    <w:lvl w:ilvl="0" w:tplc="9E522646">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 w15:restartNumberingAfterBreak="0">
    <w:nsid w:val="0C81566C"/>
    <w:multiLevelType w:val="hybridMultilevel"/>
    <w:tmpl w:val="5A24A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F158E4"/>
    <w:multiLevelType w:val="hybridMultilevel"/>
    <w:tmpl w:val="12DAAC2A"/>
    <w:lvl w:ilvl="0" w:tplc="2BA49B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6131D1"/>
    <w:multiLevelType w:val="hybridMultilevel"/>
    <w:tmpl w:val="A1FE38A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4" w15:restartNumberingAfterBreak="0">
    <w:nsid w:val="3522181B"/>
    <w:multiLevelType w:val="hybridMultilevel"/>
    <w:tmpl w:val="776264C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5" w15:restartNumberingAfterBreak="0">
    <w:nsid w:val="36453090"/>
    <w:multiLevelType w:val="hybridMultilevel"/>
    <w:tmpl w:val="0FB05A4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6" w15:restartNumberingAfterBreak="0">
    <w:nsid w:val="6C44465A"/>
    <w:multiLevelType w:val="hybridMultilevel"/>
    <w:tmpl w:val="807817F2"/>
    <w:lvl w:ilvl="0" w:tplc="57C8F1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0830E76"/>
    <w:multiLevelType w:val="hybridMultilevel"/>
    <w:tmpl w:val="E8EA2094"/>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8" w15:restartNumberingAfterBreak="0">
    <w:nsid w:val="7EB53FEC"/>
    <w:multiLevelType w:val="hybridMultilevel"/>
    <w:tmpl w:val="8E1A0C3E"/>
    <w:lvl w:ilvl="0" w:tplc="B2AE418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5"/>
  </w:num>
  <w:num w:numId="3">
    <w:abstractNumId w:val="3"/>
  </w:num>
  <w:num w:numId="4">
    <w:abstractNumId w:val="4"/>
  </w:num>
  <w:num w:numId="5">
    <w:abstractNumId w:val="7"/>
  </w:num>
  <w:num w:numId="6">
    <w:abstractNumId w:val="0"/>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FE8"/>
    <w:rsid w:val="000B2AB3"/>
    <w:rsid w:val="002338D2"/>
    <w:rsid w:val="00251745"/>
    <w:rsid w:val="0025368A"/>
    <w:rsid w:val="0033751F"/>
    <w:rsid w:val="00341B66"/>
    <w:rsid w:val="0039631F"/>
    <w:rsid w:val="003C37CB"/>
    <w:rsid w:val="004276E9"/>
    <w:rsid w:val="004A43AD"/>
    <w:rsid w:val="00510962"/>
    <w:rsid w:val="005A3F0B"/>
    <w:rsid w:val="006B1150"/>
    <w:rsid w:val="006B4ABA"/>
    <w:rsid w:val="006F3874"/>
    <w:rsid w:val="00773463"/>
    <w:rsid w:val="00775FB0"/>
    <w:rsid w:val="00986E9F"/>
    <w:rsid w:val="00A4617C"/>
    <w:rsid w:val="00AF035D"/>
    <w:rsid w:val="00B660B4"/>
    <w:rsid w:val="00C30F62"/>
    <w:rsid w:val="00D0116B"/>
    <w:rsid w:val="00D26033"/>
    <w:rsid w:val="00DA19FE"/>
    <w:rsid w:val="00EB6061"/>
    <w:rsid w:val="00F14442"/>
    <w:rsid w:val="00F145E6"/>
    <w:rsid w:val="00F37D99"/>
    <w:rsid w:val="00F625A2"/>
    <w:rsid w:val="00FA73F2"/>
    <w:rsid w:val="00FC4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9B47EA"/>
  <w15:chartTrackingRefBased/>
  <w15:docId w15:val="{1E1D2BFE-4EAC-914D-AC2E-AB41B222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5174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FE8"/>
    <w:pPr>
      <w:ind w:left="720"/>
      <w:contextualSpacing/>
    </w:pPr>
  </w:style>
  <w:style w:type="character" w:customStyle="1" w:styleId="text">
    <w:name w:val="text"/>
    <w:basedOn w:val="DefaultParagraphFont"/>
    <w:rsid w:val="00D0116B"/>
  </w:style>
  <w:style w:type="character" w:customStyle="1" w:styleId="apple-converted-space">
    <w:name w:val="apple-converted-space"/>
    <w:basedOn w:val="DefaultParagraphFont"/>
    <w:rsid w:val="00D0116B"/>
  </w:style>
  <w:style w:type="character" w:styleId="Hyperlink">
    <w:name w:val="Hyperlink"/>
    <w:basedOn w:val="DefaultParagraphFont"/>
    <w:uiPriority w:val="99"/>
    <w:semiHidden/>
    <w:unhideWhenUsed/>
    <w:rsid w:val="00D0116B"/>
    <w:rPr>
      <w:color w:val="0000FF"/>
      <w:u w:val="single"/>
    </w:rPr>
  </w:style>
  <w:style w:type="character" w:customStyle="1" w:styleId="Heading1Char">
    <w:name w:val="Heading 1 Char"/>
    <w:basedOn w:val="DefaultParagraphFont"/>
    <w:link w:val="Heading1"/>
    <w:uiPriority w:val="9"/>
    <w:rsid w:val="00251745"/>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251745"/>
  </w:style>
  <w:style w:type="character" w:customStyle="1" w:styleId="passage-display-version">
    <w:name w:val="passage-display-version"/>
    <w:basedOn w:val="DefaultParagraphFont"/>
    <w:rsid w:val="00251745"/>
  </w:style>
  <w:style w:type="paragraph" w:styleId="NormalWeb">
    <w:name w:val="Normal (Web)"/>
    <w:basedOn w:val="Normal"/>
    <w:uiPriority w:val="99"/>
    <w:semiHidden/>
    <w:unhideWhenUsed/>
    <w:rsid w:val="00251745"/>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6B1150"/>
  </w:style>
  <w:style w:type="character" w:customStyle="1" w:styleId="label">
    <w:name w:val="label"/>
    <w:basedOn w:val="DefaultParagraphFont"/>
    <w:rsid w:val="004276E9"/>
  </w:style>
  <w:style w:type="character" w:customStyle="1" w:styleId="content">
    <w:name w:val="content"/>
    <w:basedOn w:val="DefaultParagraphFont"/>
    <w:rsid w:val="004276E9"/>
  </w:style>
  <w:style w:type="character" w:customStyle="1" w:styleId="note">
    <w:name w:val="note"/>
    <w:basedOn w:val="DefaultParagraphFont"/>
    <w:rsid w:val="004276E9"/>
  </w:style>
  <w:style w:type="character" w:customStyle="1" w:styleId="verse">
    <w:name w:val="verse"/>
    <w:basedOn w:val="DefaultParagraphFont"/>
    <w:rsid w:val="004276E9"/>
  </w:style>
  <w:style w:type="paragraph" w:styleId="NoSpacing">
    <w:name w:val="No Spacing"/>
    <w:uiPriority w:val="1"/>
    <w:qFormat/>
    <w:rsid w:val="00B66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7100">
      <w:bodyDiv w:val="1"/>
      <w:marLeft w:val="0"/>
      <w:marRight w:val="0"/>
      <w:marTop w:val="0"/>
      <w:marBottom w:val="0"/>
      <w:divBdr>
        <w:top w:val="none" w:sz="0" w:space="0" w:color="auto"/>
        <w:left w:val="none" w:sz="0" w:space="0" w:color="auto"/>
        <w:bottom w:val="none" w:sz="0" w:space="0" w:color="auto"/>
        <w:right w:val="none" w:sz="0" w:space="0" w:color="auto"/>
      </w:divBdr>
    </w:div>
    <w:div w:id="57747321">
      <w:bodyDiv w:val="1"/>
      <w:marLeft w:val="0"/>
      <w:marRight w:val="0"/>
      <w:marTop w:val="0"/>
      <w:marBottom w:val="0"/>
      <w:divBdr>
        <w:top w:val="none" w:sz="0" w:space="0" w:color="auto"/>
        <w:left w:val="none" w:sz="0" w:space="0" w:color="auto"/>
        <w:bottom w:val="none" w:sz="0" w:space="0" w:color="auto"/>
        <w:right w:val="none" w:sz="0" w:space="0" w:color="auto"/>
      </w:divBdr>
    </w:div>
    <w:div w:id="209849255">
      <w:bodyDiv w:val="1"/>
      <w:marLeft w:val="0"/>
      <w:marRight w:val="0"/>
      <w:marTop w:val="0"/>
      <w:marBottom w:val="0"/>
      <w:divBdr>
        <w:top w:val="none" w:sz="0" w:space="0" w:color="auto"/>
        <w:left w:val="none" w:sz="0" w:space="0" w:color="auto"/>
        <w:bottom w:val="none" w:sz="0" w:space="0" w:color="auto"/>
        <w:right w:val="none" w:sz="0" w:space="0" w:color="auto"/>
      </w:divBdr>
    </w:div>
    <w:div w:id="389771648">
      <w:bodyDiv w:val="1"/>
      <w:marLeft w:val="0"/>
      <w:marRight w:val="0"/>
      <w:marTop w:val="0"/>
      <w:marBottom w:val="0"/>
      <w:divBdr>
        <w:top w:val="none" w:sz="0" w:space="0" w:color="auto"/>
        <w:left w:val="none" w:sz="0" w:space="0" w:color="auto"/>
        <w:bottom w:val="none" w:sz="0" w:space="0" w:color="auto"/>
        <w:right w:val="none" w:sz="0" w:space="0" w:color="auto"/>
      </w:divBdr>
    </w:div>
    <w:div w:id="537356550">
      <w:bodyDiv w:val="1"/>
      <w:marLeft w:val="0"/>
      <w:marRight w:val="0"/>
      <w:marTop w:val="0"/>
      <w:marBottom w:val="0"/>
      <w:divBdr>
        <w:top w:val="none" w:sz="0" w:space="0" w:color="auto"/>
        <w:left w:val="none" w:sz="0" w:space="0" w:color="auto"/>
        <w:bottom w:val="none" w:sz="0" w:space="0" w:color="auto"/>
        <w:right w:val="none" w:sz="0" w:space="0" w:color="auto"/>
      </w:divBdr>
    </w:div>
    <w:div w:id="631786231">
      <w:bodyDiv w:val="1"/>
      <w:marLeft w:val="0"/>
      <w:marRight w:val="0"/>
      <w:marTop w:val="0"/>
      <w:marBottom w:val="0"/>
      <w:divBdr>
        <w:top w:val="none" w:sz="0" w:space="0" w:color="auto"/>
        <w:left w:val="none" w:sz="0" w:space="0" w:color="auto"/>
        <w:bottom w:val="none" w:sz="0" w:space="0" w:color="auto"/>
        <w:right w:val="none" w:sz="0" w:space="0" w:color="auto"/>
      </w:divBdr>
    </w:div>
    <w:div w:id="649476996">
      <w:bodyDiv w:val="1"/>
      <w:marLeft w:val="0"/>
      <w:marRight w:val="0"/>
      <w:marTop w:val="0"/>
      <w:marBottom w:val="0"/>
      <w:divBdr>
        <w:top w:val="none" w:sz="0" w:space="0" w:color="auto"/>
        <w:left w:val="none" w:sz="0" w:space="0" w:color="auto"/>
        <w:bottom w:val="none" w:sz="0" w:space="0" w:color="auto"/>
        <w:right w:val="none" w:sz="0" w:space="0" w:color="auto"/>
      </w:divBdr>
    </w:div>
    <w:div w:id="727992892">
      <w:bodyDiv w:val="1"/>
      <w:marLeft w:val="0"/>
      <w:marRight w:val="0"/>
      <w:marTop w:val="0"/>
      <w:marBottom w:val="0"/>
      <w:divBdr>
        <w:top w:val="none" w:sz="0" w:space="0" w:color="auto"/>
        <w:left w:val="none" w:sz="0" w:space="0" w:color="auto"/>
        <w:bottom w:val="none" w:sz="0" w:space="0" w:color="auto"/>
        <w:right w:val="none" w:sz="0" w:space="0" w:color="auto"/>
      </w:divBdr>
    </w:div>
    <w:div w:id="993725321">
      <w:bodyDiv w:val="1"/>
      <w:marLeft w:val="0"/>
      <w:marRight w:val="0"/>
      <w:marTop w:val="0"/>
      <w:marBottom w:val="0"/>
      <w:divBdr>
        <w:top w:val="none" w:sz="0" w:space="0" w:color="auto"/>
        <w:left w:val="none" w:sz="0" w:space="0" w:color="auto"/>
        <w:bottom w:val="none" w:sz="0" w:space="0" w:color="auto"/>
        <w:right w:val="none" w:sz="0" w:space="0" w:color="auto"/>
      </w:divBdr>
    </w:div>
    <w:div w:id="1082291136">
      <w:bodyDiv w:val="1"/>
      <w:marLeft w:val="0"/>
      <w:marRight w:val="0"/>
      <w:marTop w:val="0"/>
      <w:marBottom w:val="0"/>
      <w:divBdr>
        <w:top w:val="none" w:sz="0" w:space="0" w:color="auto"/>
        <w:left w:val="none" w:sz="0" w:space="0" w:color="auto"/>
        <w:bottom w:val="none" w:sz="0" w:space="0" w:color="auto"/>
        <w:right w:val="none" w:sz="0" w:space="0" w:color="auto"/>
      </w:divBdr>
      <w:divsChild>
        <w:div w:id="756710901">
          <w:marLeft w:val="75"/>
          <w:marRight w:val="0"/>
          <w:marTop w:val="0"/>
          <w:marBottom w:val="0"/>
          <w:divBdr>
            <w:top w:val="none" w:sz="0" w:space="0" w:color="auto"/>
            <w:left w:val="none" w:sz="0" w:space="0" w:color="auto"/>
            <w:bottom w:val="none" w:sz="0" w:space="0" w:color="auto"/>
            <w:right w:val="none" w:sz="0" w:space="0" w:color="auto"/>
          </w:divBdr>
        </w:div>
        <w:div w:id="1113330182">
          <w:marLeft w:val="0"/>
          <w:marRight w:val="0"/>
          <w:marTop w:val="240"/>
          <w:marBottom w:val="0"/>
          <w:divBdr>
            <w:top w:val="none" w:sz="0" w:space="0" w:color="auto"/>
            <w:left w:val="none" w:sz="0" w:space="0" w:color="auto"/>
            <w:bottom w:val="none" w:sz="0" w:space="0" w:color="auto"/>
            <w:right w:val="none" w:sz="0" w:space="0" w:color="auto"/>
          </w:divBdr>
        </w:div>
        <w:div w:id="64769978">
          <w:marLeft w:val="0"/>
          <w:marRight w:val="0"/>
          <w:marTop w:val="0"/>
          <w:marBottom w:val="0"/>
          <w:divBdr>
            <w:top w:val="none" w:sz="0" w:space="0" w:color="auto"/>
            <w:left w:val="none" w:sz="0" w:space="0" w:color="auto"/>
            <w:bottom w:val="none" w:sz="0" w:space="0" w:color="auto"/>
            <w:right w:val="none" w:sz="0" w:space="0" w:color="auto"/>
          </w:divBdr>
        </w:div>
      </w:divsChild>
    </w:div>
    <w:div w:id="1259215375">
      <w:bodyDiv w:val="1"/>
      <w:marLeft w:val="0"/>
      <w:marRight w:val="0"/>
      <w:marTop w:val="0"/>
      <w:marBottom w:val="0"/>
      <w:divBdr>
        <w:top w:val="none" w:sz="0" w:space="0" w:color="auto"/>
        <w:left w:val="none" w:sz="0" w:space="0" w:color="auto"/>
        <w:bottom w:val="none" w:sz="0" w:space="0" w:color="auto"/>
        <w:right w:val="none" w:sz="0" w:space="0" w:color="auto"/>
      </w:divBdr>
    </w:div>
    <w:div w:id="1276788005">
      <w:bodyDiv w:val="1"/>
      <w:marLeft w:val="0"/>
      <w:marRight w:val="0"/>
      <w:marTop w:val="0"/>
      <w:marBottom w:val="0"/>
      <w:divBdr>
        <w:top w:val="none" w:sz="0" w:space="0" w:color="auto"/>
        <w:left w:val="none" w:sz="0" w:space="0" w:color="auto"/>
        <w:bottom w:val="none" w:sz="0" w:space="0" w:color="auto"/>
        <w:right w:val="none" w:sz="0" w:space="0" w:color="auto"/>
      </w:divBdr>
    </w:div>
    <w:div w:id="1671637114">
      <w:bodyDiv w:val="1"/>
      <w:marLeft w:val="0"/>
      <w:marRight w:val="0"/>
      <w:marTop w:val="0"/>
      <w:marBottom w:val="0"/>
      <w:divBdr>
        <w:top w:val="none" w:sz="0" w:space="0" w:color="auto"/>
        <w:left w:val="none" w:sz="0" w:space="0" w:color="auto"/>
        <w:bottom w:val="none" w:sz="0" w:space="0" w:color="auto"/>
        <w:right w:val="none" w:sz="0" w:space="0" w:color="auto"/>
      </w:divBdr>
    </w:div>
    <w:div w:id="1990160494">
      <w:bodyDiv w:val="1"/>
      <w:marLeft w:val="0"/>
      <w:marRight w:val="0"/>
      <w:marTop w:val="0"/>
      <w:marBottom w:val="0"/>
      <w:divBdr>
        <w:top w:val="none" w:sz="0" w:space="0" w:color="auto"/>
        <w:left w:val="none" w:sz="0" w:space="0" w:color="auto"/>
        <w:bottom w:val="none" w:sz="0" w:space="0" w:color="auto"/>
        <w:right w:val="none" w:sz="0" w:space="0" w:color="auto"/>
      </w:divBdr>
    </w:div>
    <w:div w:id="2018606199">
      <w:bodyDiv w:val="1"/>
      <w:marLeft w:val="0"/>
      <w:marRight w:val="0"/>
      <w:marTop w:val="0"/>
      <w:marBottom w:val="0"/>
      <w:divBdr>
        <w:top w:val="none" w:sz="0" w:space="0" w:color="auto"/>
        <w:left w:val="none" w:sz="0" w:space="0" w:color="auto"/>
        <w:bottom w:val="none" w:sz="0" w:space="0" w:color="auto"/>
        <w:right w:val="none" w:sz="0" w:space="0" w:color="auto"/>
      </w:divBdr>
    </w:div>
    <w:div w:id="2095589131">
      <w:bodyDiv w:val="1"/>
      <w:marLeft w:val="0"/>
      <w:marRight w:val="0"/>
      <w:marTop w:val="0"/>
      <w:marBottom w:val="0"/>
      <w:divBdr>
        <w:top w:val="none" w:sz="0" w:space="0" w:color="auto"/>
        <w:left w:val="none" w:sz="0" w:space="0" w:color="auto"/>
        <w:bottom w:val="none" w:sz="0" w:space="0" w:color="auto"/>
        <w:right w:val="none" w:sz="0" w:space="0" w:color="auto"/>
      </w:divBdr>
      <w:divsChild>
        <w:div w:id="1145581025">
          <w:marLeft w:val="75"/>
          <w:marRight w:val="0"/>
          <w:marTop w:val="0"/>
          <w:marBottom w:val="0"/>
          <w:divBdr>
            <w:top w:val="none" w:sz="0" w:space="0" w:color="auto"/>
            <w:left w:val="none" w:sz="0" w:space="0" w:color="auto"/>
            <w:bottom w:val="none" w:sz="0" w:space="0" w:color="auto"/>
            <w:right w:val="none" w:sz="0" w:space="0" w:color="auto"/>
          </w:divBdr>
        </w:div>
        <w:div w:id="502473270">
          <w:marLeft w:val="0"/>
          <w:marRight w:val="0"/>
          <w:marTop w:val="240"/>
          <w:marBottom w:val="0"/>
          <w:divBdr>
            <w:top w:val="none" w:sz="0" w:space="0" w:color="auto"/>
            <w:left w:val="none" w:sz="0" w:space="0" w:color="auto"/>
            <w:bottom w:val="none" w:sz="0" w:space="0" w:color="auto"/>
            <w:right w:val="none" w:sz="0" w:space="0" w:color="auto"/>
          </w:divBdr>
        </w:div>
        <w:div w:id="80417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5F4E72C597FD4D803215F18A0F5D8E" ma:contentTypeVersion="11" ma:contentTypeDescription="Create a new document." ma:contentTypeScope="" ma:versionID="fdcff07810a56c9ce634c7ead01e69c9">
  <xsd:schema xmlns:xsd="http://www.w3.org/2001/XMLSchema" xmlns:xs="http://www.w3.org/2001/XMLSchema" xmlns:p="http://schemas.microsoft.com/office/2006/metadata/properties" xmlns:ns2="ee3256a5-0912-4a04-990c-40793ad64816" xmlns:ns3="60009572-7b4e-45b4-8aec-f4330a6744dc" targetNamespace="http://schemas.microsoft.com/office/2006/metadata/properties" ma:root="true" ma:fieldsID="2d54620d32a361be10b57640a0405fe9" ns2:_="" ns3:_="">
    <xsd:import namespace="ee3256a5-0912-4a04-990c-40793ad64816"/>
    <xsd:import namespace="60009572-7b4e-45b4-8aec-f4330a6744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3256a5-0912-4a04-990c-40793ad648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009572-7b4e-45b4-8aec-f4330a6744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624A08-E43E-4F45-BC97-10868E6986F0}"/>
</file>

<file path=customXml/itemProps2.xml><?xml version="1.0" encoding="utf-8"?>
<ds:datastoreItem xmlns:ds="http://schemas.openxmlformats.org/officeDocument/2006/customXml" ds:itemID="{C3788F04-C512-46DF-B978-753F3A627D5F}"/>
</file>

<file path=customXml/itemProps3.xml><?xml version="1.0" encoding="utf-8"?>
<ds:datastoreItem xmlns:ds="http://schemas.openxmlformats.org/officeDocument/2006/customXml" ds:itemID="{9B6F753A-FB1F-494E-82AE-5031D4F9EB60}"/>
</file>

<file path=docProps/app.xml><?xml version="1.0" encoding="utf-8"?>
<Properties xmlns="http://schemas.openxmlformats.org/officeDocument/2006/extended-properties" xmlns:vt="http://schemas.openxmlformats.org/officeDocument/2006/docPropsVTypes">
  <Template>Normal.dotm</Template>
  <TotalTime>34</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Costilow</dc:creator>
  <cp:keywords/>
  <dc:description/>
  <cp:lastModifiedBy>Linda Costilow</cp:lastModifiedBy>
  <cp:revision>3</cp:revision>
  <cp:lastPrinted>2020-04-11T17:47:00Z</cp:lastPrinted>
  <dcterms:created xsi:type="dcterms:W3CDTF">2020-04-11T17:12:00Z</dcterms:created>
  <dcterms:modified xsi:type="dcterms:W3CDTF">2020-04-11T17:47:00Z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0x010100A85F4E72C597FD4D803215F18A0F5D8E</vt:lpwstr>
  </property>
</Properties>
</file>