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A00E9" w14:textId="4AD65F8E" w:rsidR="00AA77D4" w:rsidRPr="00615656" w:rsidRDefault="0070769E" w:rsidP="00615656">
      <w:pPr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36"/>
          <w:szCs w:val="36"/>
        </w:rPr>
        <w:t>LIBERTY CHURCH, YUKON</w:t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C8604D">
        <w:rPr>
          <w:rFonts w:ascii="Helvetica" w:hAnsi="Helvetica"/>
          <w:b/>
          <w:bCs/>
          <w:sz w:val="32"/>
          <w:szCs w:val="32"/>
        </w:rPr>
        <w:tab/>
      </w:r>
      <w:r w:rsidR="00AA77D4">
        <w:tab/>
        <w:t xml:space="preserve">       </w:t>
      </w:r>
      <w:r w:rsidR="00FC5590">
        <w:t xml:space="preserve">            </w:t>
      </w:r>
      <w:r w:rsidR="00AA77D4">
        <w:t xml:space="preserve">      </w:t>
      </w:r>
    </w:p>
    <w:p w14:paraId="4AE1C4EF" w14:textId="1DC407AA" w:rsidR="00AA77D4" w:rsidRPr="006D0D29" w:rsidRDefault="00AA77D4" w:rsidP="00AA77D4">
      <w:pPr>
        <w:rPr>
          <w:rFonts w:ascii="Helvetica" w:hAnsi="Helvetica"/>
          <w:b/>
          <w:bCs/>
        </w:rPr>
      </w:pPr>
      <w:r w:rsidRPr="006D0D29">
        <w:rPr>
          <w:rFonts w:ascii="Helvetica" w:hAnsi="Helvetica"/>
          <w:b/>
          <w:bCs/>
          <w:sz w:val="28"/>
          <w:szCs w:val="28"/>
        </w:rPr>
        <w:tab/>
      </w:r>
      <w:r w:rsidR="00FC5590" w:rsidRPr="006D0D29">
        <w:rPr>
          <w:rFonts w:ascii="Helvetica" w:hAnsi="Helvetica"/>
          <w:b/>
          <w:bCs/>
          <w:sz w:val="28"/>
          <w:szCs w:val="28"/>
        </w:rPr>
        <w:tab/>
      </w:r>
      <w:r w:rsidRPr="006D0D29">
        <w:rPr>
          <w:rFonts w:ascii="Helvetica" w:hAnsi="Helvetica"/>
          <w:b/>
          <w:bCs/>
        </w:rPr>
        <w:t>Dr. Kevin Clarkson</w:t>
      </w:r>
      <w:r w:rsidR="00615656" w:rsidRPr="006D0D29">
        <w:rPr>
          <w:rFonts w:ascii="Helvetica" w:hAnsi="Helvetica"/>
          <w:b/>
          <w:bCs/>
        </w:rPr>
        <w:tab/>
      </w:r>
      <w:r w:rsidR="003D2FE7" w:rsidRPr="006D0D29">
        <w:rPr>
          <w:rFonts w:ascii="Helvetica" w:hAnsi="Helvetica"/>
          <w:b/>
          <w:bCs/>
        </w:rPr>
        <w:tab/>
      </w:r>
      <w:r w:rsidR="003D2FE7" w:rsidRPr="006D0D29">
        <w:rPr>
          <w:rFonts w:ascii="Helvetica" w:hAnsi="Helvetica"/>
          <w:b/>
          <w:bCs/>
        </w:rPr>
        <w:tab/>
      </w:r>
      <w:r w:rsidR="00615656" w:rsidRPr="006D0D29">
        <w:rPr>
          <w:rFonts w:ascii="Helvetica" w:hAnsi="Helvetica"/>
          <w:b/>
          <w:bCs/>
        </w:rPr>
        <w:tab/>
      </w:r>
      <w:r w:rsidR="00615656" w:rsidRPr="006D0D29">
        <w:rPr>
          <w:rFonts w:ascii="Helvetica" w:hAnsi="Helvetica"/>
          <w:b/>
          <w:bCs/>
        </w:rPr>
        <w:tab/>
      </w:r>
      <w:r w:rsidR="005F421B">
        <w:rPr>
          <w:rFonts w:ascii="Helvetica" w:hAnsi="Helvetica"/>
          <w:b/>
          <w:bCs/>
        </w:rPr>
        <w:t>February 7</w:t>
      </w:r>
      <w:r w:rsidR="002E52D5">
        <w:rPr>
          <w:rFonts w:ascii="Helvetica" w:hAnsi="Helvetica"/>
          <w:b/>
          <w:bCs/>
        </w:rPr>
        <w:t>,</w:t>
      </w:r>
      <w:r w:rsidR="0070769E">
        <w:rPr>
          <w:rFonts w:ascii="Helvetica" w:hAnsi="Helvetica"/>
          <w:b/>
          <w:bCs/>
        </w:rPr>
        <w:t xml:space="preserve"> 2021</w:t>
      </w:r>
    </w:p>
    <w:p w14:paraId="39ED22B0" w14:textId="0C4ADF57" w:rsidR="003D3046" w:rsidRDefault="003D3046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2F66C028" w14:textId="74217E18" w:rsidR="006D0D29" w:rsidRDefault="006D0D29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43EF5422" w14:textId="77777777" w:rsidR="006D0D29" w:rsidRPr="006D0D29" w:rsidRDefault="006D0D29" w:rsidP="00171F4E">
      <w:pPr>
        <w:pStyle w:val="NoSpacing"/>
        <w:rPr>
          <w:rFonts w:ascii="Helvetica" w:hAnsi="Helvetica"/>
          <w:b/>
          <w:bCs/>
          <w:sz w:val="22"/>
          <w:szCs w:val="22"/>
        </w:rPr>
      </w:pPr>
    </w:p>
    <w:p w14:paraId="1C52690C" w14:textId="346D3BCE" w:rsidR="00F17A0E" w:rsidRPr="003D2FE7" w:rsidRDefault="005F421B" w:rsidP="00AA77D4">
      <w:pPr>
        <w:pStyle w:val="NoSpacing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‘UPSIDE-DOWN HUMANITY’</w:t>
      </w:r>
    </w:p>
    <w:p w14:paraId="7FD5C914" w14:textId="77777777" w:rsidR="00F145AC" w:rsidRDefault="00F145AC" w:rsidP="00AA77D4">
      <w:pPr>
        <w:pStyle w:val="NoSpacing"/>
        <w:rPr>
          <w:rFonts w:ascii="Helvetica" w:hAnsi="Helvetica"/>
          <w:sz w:val="22"/>
          <w:szCs w:val="22"/>
        </w:rPr>
      </w:pPr>
    </w:p>
    <w:p w14:paraId="1B76F328" w14:textId="77777777" w:rsidR="00F145AC" w:rsidRDefault="00F145AC" w:rsidP="00AA77D4">
      <w:pPr>
        <w:pStyle w:val="NoSpacing"/>
        <w:rPr>
          <w:rFonts w:ascii="Helvetica" w:hAnsi="Helvetica"/>
          <w:sz w:val="22"/>
          <w:szCs w:val="22"/>
        </w:rPr>
      </w:pPr>
    </w:p>
    <w:p w14:paraId="7F9C9E4F" w14:textId="4753378E" w:rsidR="0070769E" w:rsidRPr="00260691" w:rsidRDefault="005F421B" w:rsidP="00AA77D4">
      <w:pPr>
        <w:pStyle w:val="NoSpacing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Isaiah 29:10-16</w:t>
      </w:r>
    </w:p>
    <w:p w14:paraId="4AEA9A73" w14:textId="5E87178E" w:rsidR="006D0D29" w:rsidRDefault="006D0D29" w:rsidP="00AA77D4">
      <w:pPr>
        <w:pStyle w:val="NoSpacing"/>
        <w:rPr>
          <w:rFonts w:ascii="Helvetica" w:hAnsi="Helvetica"/>
          <w:sz w:val="22"/>
          <w:szCs w:val="22"/>
        </w:rPr>
      </w:pPr>
    </w:p>
    <w:p w14:paraId="7F9F7BAC" w14:textId="24CED77D" w:rsidR="005F421B" w:rsidRDefault="005F421B" w:rsidP="00AA77D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The Lord calls man’s willful ignorance and rebellion toward Him “your turning of things upside </w:t>
      </w:r>
      <w:r w:rsidR="007F4A53">
        <w:rPr>
          <w:rFonts w:ascii="Helvetica" w:hAnsi="Helvetica"/>
          <w:sz w:val="22"/>
          <w:szCs w:val="22"/>
        </w:rPr>
        <w:t>down” ...</w:t>
      </w:r>
    </w:p>
    <w:p w14:paraId="67DB7EB4" w14:textId="7AA15645" w:rsidR="00F145AC" w:rsidRDefault="00F145AC" w:rsidP="00AA77D4">
      <w:pPr>
        <w:pStyle w:val="NoSpacing"/>
        <w:rPr>
          <w:rFonts w:ascii="Helvetica" w:hAnsi="Helvetica"/>
          <w:sz w:val="22"/>
          <w:szCs w:val="22"/>
        </w:rPr>
      </w:pPr>
    </w:p>
    <w:p w14:paraId="1A779ABE" w14:textId="77777777" w:rsidR="007F4A53" w:rsidRDefault="007F4A53" w:rsidP="00AA77D4">
      <w:pPr>
        <w:pStyle w:val="NoSpacing"/>
        <w:rPr>
          <w:rFonts w:ascii="Helvetica" w:hAnsi="Helvetica"/>
          <w:sz w:val="22"/>
          <w:szCs w:val="22"/>
        </w:rPr>
      </w:pPr>
    </w:p>
    <w:p w14:paraId="3DD1A978" w14:textId="5D44A88D" w:rsidR="0012715C" w:rsidRDefault="00D05BE4" w:rsidP="00D05BE4">
      <w:pPr>
        <w:pStyle w:val="NoSpacing"/>
        <w:rPr>
          <w:rFonts w:ascii="Helvetica" w:hAnsi="Helvetica"/>
          <w:b/>
          <w:bCs/>
          <w:sz w:val="22"/>
          <w:szCs w:val="22"/>
        </w:rPr>
      </w:pPr>
      <w:r w:rsidRPr="00D05BE4">
        <w:rPr>
          <w:rFonts w:ascii="Helvetica" w:hAnsi="Helvetica"/>
          <w:b/>
          <w:bCs/>
          <w:sz w:val="22"/>
          <w:szCs w:val="22"/>
        </w:rPr>
        <w:t>1.</w:t>
      </w:r>
      <w:r>
        <w:rPr>
          <w:rFonts w:ascii="Helvetica" w:hAnsi="Helvetica"/>
          <w:b/>
          <w:bCs/>
          <w:sz w:val="22"/>
          <w:szCs w:val="22"/>
        </w:rPr>
        <w:t xml:space="preserve"> </w:t>
      </w:r>
      <w:r w:rsidR="005F421B">
        <w:rPr>
          <w:rFonts w:ascii="Helvetica" w:hAnsi="Helvetica"/>
          <w:b/>
          <w:bCs/>
          <w:sz w:val="22"/>
          <w:szCs w:val="22"/>
        </w:rPr>
        <w:t>UPSIDE-DOWN BEHAVIORS (v.16a)</w:t>
      </w:r>
    </w:p>
    <w:p w14:paraId="7870A6CF" w14:textId="72773D4E" w:rsidR="005F421B" w:rsidRPr="005F421B" w:rsidRDefault="005F421B" w:rsidP="00D05BE4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        </w:t>
      </w:r>
    </w:p>
    <w:p w14:paraId="6A2D5A01" w14:textId="23245241" w:rsidR="005F421B" w:rsidRDefault="005F421B" w:rsidP="002E52D5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Murdering innocent children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* Worshipping the devil, occultism</w:t>
      </w:r>
    </w:p>
    <w:p w14:paraId="130505A8" w14:textId="42B6C01E" w:rsidR="005F421B" w:rsidRDefault="005F421B" w:rsidP="002E52D5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Trafficking and enslaving powerless people</w:t>
      </w:r>
      <w:r>
        <w:rPr>
          <w:rFonts w:ascii="Helvetica" w:hAnsi="Helvetica"/>
          <w:sz w:val="22"/>
          <w:szCs w:val="22"/>
        </w:rPr>
        <w:tab/>
        <w:t>* Crushing / cancelling honest differences of opinion</w:t>
      </w:r>
    </w:p>
    <w:p w14:paraId="079E0D54" w14:textId="64D2462A" w:rsidR="005F421B" w:rsidRDefault="005F421B" w:rsidP="002E52D5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Confusing binary genders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* Perverting human sexual relations</w:t>
      </w:r>
    </w:p>
    <w:p w14:paraId="00C67B60" w14:textId="4D7C3384" w:rsidR="005F421B" w:rsidRDefault="005F421B" w:rsidP="002E52D5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Using two standards of justice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* Punishing the innocent and acquitting the guilty</w:t>
      </w:r>
    </w:p>
    <w:p w14:paraId="76EEFB55" w14:textId="2243BB29" w:rsidR="005F421B" w:rsidRDefault="005F421B" w:rsidP="002E52D5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Cheating and lying-in public interactions</w:t>
      </w:r>
      <w:r>
        <w:rPr>
          <w:rFonts w:ascii="Helvetica" w:hAnsi="Helvetica"/>
          <w:sz w:val="22"/>
          <w:szCs w:val="22"/>
        </w:rPr>
        <w:tab/>
        <w:t>* Glorifying violence and conflict</w:t>
      </w:r>
    </w:p>
    <w:p w14:paraId="5A7322FA" w14:textId="2A9A5ED5" w:rsidR="005F421B" w:rsidRDefault="005F421B" w:rsidP="002E52D5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Hurting the ones who love us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* Making speech vulgar instead of inspiring</w:t>
      </w:r>
    </w:p>
    <w:p w14:paraId="48B166D6" w14:textId="56947D16" w:rsidR="005F421B" w:rsidRDefault="005F421B" w:rsidP="002E52D5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* Spending money with no future thought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* Giving promises with no intent to honor them</w:t>
      </w:r>
    </w:p>
    <w:p w14:paraId="3230E105" w14:textId="77777777" w:rsidR="005F421B" w:rsidRDefault="005F421B" w:rsidP="002E52D5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To name a few...</w:t>
      </w:r>
    </w:p>
    <w:p w14:paraId="4EEE97DC" w14:textId="77777777" w:rsidR="005F421B" w:rsidRDefault="005F421B" w:rsidP="002E52D5">
      <w:pPr>
        <w:pStyle w:val="NoSpacing"/>
        <w:rPr>
          <w:rFonts w:ascii="Helvetica" w:hAnsi="Helvetica"/>
          <w:sz w:val="22"/>
          <w:szCs w:val="22"/>
        </w:rPr>
      </w:pPr>
    </w:p>
    <w:p w14:paraId="3242A538" w14:textId="1B63D0F2" w:rsidR="001C464A" w:rsidRDefault="005F421B" w:rsidP="002E52D5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</w:t>
      </w:r>
      <w:r w:rsidR="00890708">
        <w:rPr>
          <w:rFonts w:ascii="Helvetica" w:hAnsi="Helvetica"/>
          <w:sz w:val="22"/>
          <w:szCs w:val="22"/>
        </w:rPr>
        <w:t>PERSONAL PATH -</w:t>
      </w:r>
      <w:r w:rsidR="00D05BE4">
        <w:rPr>
          <w:rFonts w:ascii="Helvetica" w:hAnsi="Helvetica"/>
          <w:sz w:val="22"/>
          <w:szCs w:val="22"/>
        </w:rPr>
        <w:tab/>
      </w:r>
    </w:p>
    <w:p w14:paraId="76169847" w14:textId="7D0ACADB" w:rsidR="002E52D5" w:rsidRDefault="00890708" w:rsidP="002E52D5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bCs/>
          <w:sz w:val="21"/>
          <w:szCs w:val="21"/>
        </w:rPr>
        <w:t>Proverbs 16:25</w:t>
      </w:r>
      <w:r>
        <w:rPr>
          <w:rFonts w:ascii="Helvetica" w:hAnsi="Helvetica"/>
          <w:sz w:val="21"/>
          <w:szCs w:val="21"/>
        </w:rPr>
        <w:t xml:space="preserve"> There is a way that seems right to a man, but its end is the way of death.    NKJV</w:t>
      </w:r>
      <w:r w:rsidR="002E52D5">
        <w:rPr>
          <w:rFonts w:ascii="Helvetica" w:hAnsi="Helvetica"/>
          <w:sz w:val="21"/>
          <w:szCs w:val="21"/>
        </w:rPr>
        <w:tab/>
      </w:r>
      <w:r w:rsidR="002E52D5">
        <w:rPr>
          <w:rFonts w:ascii="Helvetica" w:hAnsi="Helvetica"/>
          <w:sz w:val="21"/>
          <w:szCs w:val="21"/>
        </w:rPr>
        <w:tab/>
      </w:r>
    </w:p>
    <w:p w14:paraId="2215284D" w14:textId="20B7C573" w:rsidR="00890708" w:rsidRDefault="00890708" w:rsidP="002E52D5">
      <w:pPr>
        <w:pStyle w:val="NoSpacing"/>
        <w:rPr>
          <w:rFonts w:ascii="Helvetica" w:hAnsi="Helvetica"/>
          <w:sz w:val="21"/>
          <w:szCs w:val="21"/>
        </w:rPr>
      </w:pPr>
    </w:p>
    <w:p w14:paraId="451E9E73" w14:textId="02482E5B" w:rsidR="00890708" w:rsidRPr="00890708" w:rsidRDefault="00890708" w:rsidP="002E52D5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PUBLIC POLICTY -</w:t>
      </w:r>
    </w:p>
    <w:p w14:paraId="6AC78599" w14:textId="6D2BF9CF" w:rsidR="00890708" w:rsidRDefault="002E52D5" w:rsidP="00890708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 </w:t>
      </w:r>
      <w:r w:rsidR="00890708" w:rsidRPr="00890708">
        <w:rPr>
          <w:rFonts w:ascii="Helvetica" w:hAnsi="Helvetica"/>
          <w:b/>
          <w:bCs/>
          <w:sz w:val="21"/>
          <w:szCs w:val="21"/>
        </w:rPr>
        <w:t>Esther 3:15</w:t>
      </w:r>
      <w:r w:rsidR="00890708">
        <w:rPr>
          <w:rFonts w:ascii="Helvetica" w:hAnsi="Helvetica"/>
          <w:b/>
          <w:bCs/>
          <w:sz w:val="21"/>
          <w:szCs w:val="21"/>
        </w:rPr>
        <w:t xml:space="preserve"> </w:t>
      </w:r>
      <w:r w:rsidR="00890708">
        <w:rPr>
          <w:rFonts w:ascii="Helvetica" w:hAnsi="Helvetica"/>
          <w:sz w:val="21"/>
          <w:szCs w:val="21"/>
        </w:rPr>
        <w:t>The couriers went out, hastened by the king’s command; and the decree was proclaimed</w:t>
      </w:r>
    </w:p>
    <w:p w14:paraId="1C9FB699" w14:textId="1072EE2F" w:rsidR="00890708" w:rsidRDefault="00890708" w:rsidP="00890708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 in Shushan the citadel. So the king and Haman sat down to drink, but the city of Shushan was</w:t>
      </w:r>
    </w:p>
    <w:p w14:paraId="5EA4F1D1" w14:textId="337D27D3" w:rsidR="002E52D5" w:rsidRDefault="00890708" w:rsidP="002E52D5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 perplexed.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 w:rsidR="002E52D5">
        <w:rPr>
          <w:rFonts w:ascii="Helvetica" w:hAnsi="Helvetica"/>
          <w:sz w:val="21"/>
          <w:szCs w:val="21"/>
        </w:rPr>
        <w:t>NKJV</w:t>
      </w:r>
    </w:p>
    <w:p w14:paraId="34C6AF2E" w14:textId="33537A63" w:rsidR="00890708" w:rsidRDefault="002E52D5" w:rsidP="00890708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 w:rsidRPr="002E52D5">
        <w:rPr>
          <w:rFonts w:ascii="Helvetica" w:hAnsi="Helvetica"/>
          <w:sz w:val="21"/>
          <w:szCs w:val="21"/>
        </w:rPr>
        <w:t xml:space="preserve"> </w:t>
      </w:r>
      <w:r w:rsidR="00890708" w:rsidRPr="00890708">
        <w:rPr>
          <w:rFonts w:ascii="Helvetica" w:hAnsi="Helvetica"/>
          <w:b/>
          <w:bCs/>
          <w:sz w:val="21"/>
          <w:szCs w:val="21"/>
        </w:rPr>
        <w:t>Proverbs 29:2</w:t>
      </w:r>
      <w:r w:rsidRPr="00890708">
        <w:rPr>
          <w:rFonts w:ascii="Helvetica" w:eastAsia="Times New Roman" w:hAnsi="Helvetica" w:cs="Times New Roman"/>
          <w:color w:val="CC0000"/>
          <w:sz w:val="21"/>
          <w:szCs w:val="21"/>
        </w:rPr>
        <w:t xml:space="preserve"> </w:t>
      </w:r>
      <w:r w:rsidR="00890708">
        <w:rPr>
          <w:rFonts w:ascii="Helvetica" w:eastAsia="Times New Roman" w:hAnsi="Helvetica" w:cs="Times New Roman"/>
          <w:color w:val="000000" w:themeColor="text1"/>
          <w:sz w:val="21"/>
          <w:szCs w:val="21"/>
        </w:rPr>
        <w:t xml:space="preserve">When the righteous are in authority, the people rejoice; but when a wicked man </w:t>
      </w:r>
      <w:proofErr w:type="gramStart"/>
      <w:r w:rsidR="00890708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rules</w:t>
      </w:r>
      <w:proofErr w:type="gramEnd"/>
      <w:r w:rsidR="00793086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,</w:t>
      </w:r>
    </w:p>
    <w:p w14:paraId="4D26B056" w14:textId="3B051BF0" w:rsidR="002E52D5" w:rsidRDefault="00890708" w:rsidP="00793086">
      <w:pPr>
        <w:rPr>
          <w:rFonts w:ascii="Helvetica" w:eastAsia="Times New Roman" w:hAnsi="Helvetica" w:cs="Times New Roman"/>
          <w:color w:val="000000" w:themeColor="text1"/>
          <w:sz w:val="21"/>
          <w:szCs w:val="21"/>
        </w:rPr>
      </w:pPr>
      <w:r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  <w:t xml:space="preserve"> </w:t>
      </w:r>
      <w:r w:rsidR="00793086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the people groan.</w:t>
      </w:r>
      <w:r w:rsidR="00793086"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793086"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793086"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793086"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793086"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793086"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793086"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793086"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793086">
        <w:rPr>
          <w:rFonts w:ascii="Helvetica" w:eastAsia="Times New Roman" w:hAnsi="Helvetica" w:cs="Times New Roman"/>
          <w:color w:val="000000" w:themeColor="text1"/>
          <w:sz w:val="21"/>
          <w:szCs w:val="21"/>
        </w:rPr>
        <w:tab/>
      </w:r>
      <w:r w:rsidR="005307A0">
        <w:rPr>
          <w:rFonts w:ascii="Helvetica" w:eastAsia="Times New Roman" w:hAnsi="Helvetica" w:cs="Times New Roman"/>
          <w:color w:val="000000" w:themeColor="text1"/>
          <w:sz w:val="21"/>
          <w:szCs w:val="21"/>
        </w:rPr>
        <w:t>NKJV</w:t>
      </w:r>
    </w:p>
    <w:p w14:paraId="62EA3FD6" w14:textId="27A5DED4" w:rsidR="00E77ED7" w:rsidRPr="00ED01FA" w:rsidRDefault="00E77ED7" w:rsidP="00C803C0">
      <w:pPr>
        <w:pStyle w:val="NoSpacing"/>
        <w:rPr>
          <w:rFonts w:ascii="Helvetica" w:hAnsi="Helvetica"/>
          <w:b/>
          <w:bCs/>
          <w:sz w:val="22"/>
          <w:szCs w:val="22"/>
        </w:rPr>
      </w:pPr>
      <w:r w:rsidRPr="00ED01FA">
        <w:rPr>
          <w:rFonts w:ascii="Helvetica" w:hAnsi="Helvetica"/>
          <w:b/>
          <w:bCs/>
          <w:sz w:val="22"/>
          <w:szCs w:val="22"/>
        </w:rPr>
        <w:tab/>
        <w:t xml:space="preserve">  </w:t>
      </w:r>
    </w:p>
    <w:p w14:paraId="034F2828" w14:textId="77777777" w:rsidR="0080715E" w:rsidRDefault="0080715E" w:rsidP="00E77ED7">
      <w:pPr>
        <w:pStyle w:val="NoSpacing"/>
        <w:rPr>
          <w:rFonts w:ascii="Helvetica" w:hAnsi="Helvetica"/>
          <w:sz w:val="21"/>
          <w:szCs w:val="21"/>
        </w:rPr>
      </w:pPr>
    </w:p>
    <w:p w14:paraId="41082E4C" w14:textId="53FAE0D3" w:rsidR="00E512EB" w:rsidRPr="005307A0" w:rsidRDefault="00ED01FA" w:rsidP="005307A0">
      <w:pPr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</w:pPr>
      <w:r w:rsidRPr="00ED01FA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 xml:space="preserve">2. </w:t>
      </w:r>
      <w:r w:rsidR="00793086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 xml:space="preserve"> UPSIDE-DOWN VALUES (V.10-12)</w:t>
      </w:r>
    </w:p>
    <w:p w14:paraId="45EAC3CF" w14:textId="0A9AEE8E" w:rsidR="001C464A" w:rsidRDefault="00793086" w:rsidP="00793086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     </w:t>
      </w:r>
    </w:p>
    <w:p w14:paraId="74BE649F" w14:textId="77EBE8D7" w:rsidR="00793086" w:rsidRPr="00793086" w:rsidRDefault="00793086" w:rsidP="0079308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1"/>
          <w:szCs w:val="21"/>
        </w:rPr>
        <w:t xml:space="preserve">     </w:t>
      </w:r>
      <w:r>
        <w:rPr>
          <w:rFonts w:ascii="Helvetica" w:hAnsi="Helvetica"/>
          <w:sz w:val="22"/>
          <w:szCs w:val="22"/>
        </w:rPr>
        <w:t>The Bible becomes a “closed book”</w:t>
      </w:r>
    </w:p>
    <w:p w14:paraId="521E2077" w14:textId="77777777" w:rsidR="00793086" w:rsidRDefault="00793086" w:rsidP="00793086">
      <w:pPr>
        <w:ind w:left="720"/>
        <w:rPr>
          <w:rFonts w:ascii="Helvetica" w:eastAsia="Times New Roman" w:hAnsi="Helvetica" w:cs="Times New Roman"/>
          <w:sz w:val="21"/>
          <w:szCs w:val="21"/>
        </w:rPr>
      </w:pPr>
      <w:r w:rsidRPr="00793086">
        <w:rPr>
          <w:rFonts w:ascii="Helvetica" w:hAnsi="Helvetica"/>
          <w:b/>
          <w:bCs/>
          <w:sz w:val="21"/>
          <w:szCs w:val="21"/>
        </w:rPr>
        <w:t>1 Corinthians 2:14-16</w:t>
      </w:r>
      <w:r w:rsidRPr="00793086">
        <w:rPr>
          <w:rFonts w:ascii="Helvetica" w:hAnsi="Helvetica"/>
          <w:sz w:val="21"/>
          <w:szCs w:val="21"/>
        </w:rPr>
        <w:t xml:space="preserve"> </w:t>
      </w:r>
      <w:r w:rsidRPr="00793086">
        <w:rPr>
          <w:rFonts w:ascii="Helvetica" w:hAnsi="Helvetica"/>
          <w:b/>
          <w:bCs/>
          <w:sz w:val="21"/>
          <w:szCs w:val="21"/>
        </w:rPr>
        <w:t>But</w:t>
      </w:r>
      <w:r w:rsidRPr="00793086">
        <w:rPr>
          <w:rFonts w:ascii="Helvetica" w:eastAsia="Times New Roman" w:hAnsi="Helvetica" w:cs="Times New Roman"/>
          <w:sz w:val="21"/>
          <w:szCs w:val="21"/>
        </w:rPr>
        <w:t xml:space="preserve"> the natural man does not receive the things of the Spirit of God, for they </w:t>
      </w:r>
    </w:p>
    <w:p w14:paraId="1A5C5861" w14:textId="77777777" w:rsidR="00793086" w:rsidRDefault="00793086" w:rsidP="00793086">
      <w:pPr>
        <w:ind w:left="720"/>
        <w:rPr>
          <w:rFonts w:ascii="Helvetica" w:eastAsia="Times New Roman" w:hAnsi="Helvetica" w:cs="Times New Roman"/>
          <w:sz w:val="21"/>
          <w:szCs w:val="21"/>
        </w:rPr>
      </w:pPr>
      <w:r w:rsidRPr="00793086">
        <w:rPr>
          <w:rFonts w:ascii="Helvetica" w:eastAsia="Times New Roman" w:hAnsi="Helvetica" w:cs="Times New Roman"/>
          <w:sz w:val="21"/>
          <w:szCs w:val="21"/>
        </w:rPr>
        <w:t>are foolishness to him; nor can he know </w:t>
      </w:r>
      <w:r w:rsidRPr="00793086">
        <w:rPr>
          <w:rFonts w:ascii="Helvetica" w:eastAsia="Times New Roman" w:hAnsi="Helvetica" w:cs="Times New Roman"/>
          <w:i/>
          <w:iCs/>
          <w:sz w:val="21"/>
          <w:szCs w:val="21"/>
        </w:rPr>
        <w:t>them,</w:t>
      </w:r>
      <w:r w:rsidRPr="00793086">
        <w:rPr>
          <w:rFonts w:ascii="Helvetica" w:eastAsia="Times New Roman" w:hAnsi="Helvetica" w:cs="Times New Roman"/>
          <w:sz w:val="21"/>
          <w:szCs w:val="21"/>
        </w:rPr>
        <w:t> because they are spiritually discerned. </w:t>
      </w:r>
      <w:r w:rsidRPr="00793086">
        <w:rPr>
          <w:rFonts w:ascii="Helvetica" w:eastAsia="Times New Roman" w:hAnsi="Helvetica" w:cs="Times New Roman"/>
          <w:color w:val="444444"/>
          <w:sz w:val="21"/>
          <w:szCs w:val="21"/>
        </w:rPr>
        <w:t>15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793086">
        <w:rPr>
          <w:rFonts w:ascii="Helvetica" w:eastAsia="Times New Roman" w:hAnsi="Helvetica" w:cs="Times New Roman"/>
          <w:sz w:val="21"/>
          <w:szCs w:val="21"/>
        </w:rPr>
        <w:t xml:space="preserve">But he who </w:t>
      </w:r>
    </w:p>
    <w:p w14:paraId="6BC19A90" w14:textId="77777777" w:rsidR="00793086" w:rsidRDefault="00793086" w:rsidP="00793086">
      <w:pPr>
        <w:ind w:left="720"/>
        <w:rPr>
          <w:rFonts w:ascii="Helvetica" w:eastAsia="Times New Roman" w:hAnsi="Helvetica" w:cs="Times New Roman"/>
          <w:sz w:val="21"/>
          <w:szCs w:val="21"/>
        </w:rPr>
      </w:pPr>
      <w:proofErr w:type="gramStart"/>
      <w:r w:rsidRPr="00793086">
        <w:rPr>
          <w:rFonts w:ascii="Helvetica" w:eastAsia="Times New Roman" w:hAnsi="Helvetica" w:cs="Times New Roman"/>
          <w:sz w:val="21"/>
          <w:szCs w:val="21"/>
        </w:rPr>
        <w:t>is</w:t>
      </w:r>
      <w:proofErr w:type="gramEnd"/>
      <w:r w:rsidRPr="00793086">
        <w:rPr>
          <w:rFonts w:ascii="Helvetica" w:eastAsia="Times New Roman" w:hAnsi="Helvetica" w:cs="Times New Roman"/>
          <w:sz w:val="21"/>
          <w:szCs w:val="21"/>
        </w:rPr>
        <w:t xml:space="preserve"> spiritual judges all things, yet he himself is </w:t>
      </w:r>
      <w:r w:rsidRPr="00793086">
        <w:rPr>
          <w:rFonts w:ascii="Helvetica" w:eastAsia="Times New Roman" w:hAnsi="Helvetica" w:cs="Times New Roman"/>
          <w:i/>
          <w:iCs/>
          <w:sz w:val="21"/>
          <w:szCs w:val="21"/>
        </w:rPr>
        <w:t>rightly</w:t>
      </w:r>
      <w:r w:rsidRPr="00793086">
        <w:rPr>
          <w:rFonts w:ascii="Helvetica" w:eastAsia="Times New Roman" w:hAnsi="Helvetica" w:cs="Times New Roman"/>
          <w:sz w:val="21"/>
          <w:szCs w:val="21"/>
        </w:rPr>
        <w:t xml:space="preserve"> judged</w:t>
      </w:r>
      <w:r w:rsidRPr="00793086">
        <w:rPr>
          <w:rFonts w:ascii="Helvetica" w:eastAsia="Times New Roman" w:hAnsi="Helvetica" w:cs="Times New Roman"/>
          <w:sz w:val="21"/>
          <w:szCs w:val="21"/>
        </w:rPr>
        <w:t xml:space="preserve"> by no one. </w:t>
      </w:r>
      <w:r w:rsidRPr="00793086">
        <w:rPr>
          <w:rFonts w:ascii="Helvetica" w:eastAsia="Times New Roman" w:hAnsi="Helvetica" w:cs="Times New Roman"/>
          <w:color w:val="444444"/>
          <w:sz w:val="21"/>
          <w:szCs w:val="21"/>
        </w:rPr>
        <w:t>16</w:t>
      </w:r>
      <w:r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793086">
        <w:rPr>
          <w:rFonts w:ascii="Helvetica" w:eastAsia="Times New Roman" w:hAnsi="Helvetica" w:cs="Times New Roman"/>
          <w:sz w:val="21"/>
          <w:szCs w:val="21"/>
        </w:rPr>
        <w:t xml:space="preserve">For “who has known the mind </w:t>
      </w:r>
    </w:p>
    <w:p w14:paraId="2E37FDDC" w14:textId="4F50E9C0" w:rsidR="0080715E" w:rsidRDefault="00793086" w:rsidP="00793086">
      <w:pPr>
        <w:ind w:left="720"/>
        <w:rPr>
          <w:rFonts w:ascii="Helvetica" w:eastAsia="Times New Roman" w:hAnsi="Helvetica" w:cs="Times New Roman"/>
          <w:sz w:val="21"/>
          <w:szCs w:val="21"/>
        </w:rPr>
      </w:pPr>
      <w:r w:rsidRPr="00793086">
        <w:rPr>
          <w:rFonts w:ascii="Helvetica" w:eastAsia="Times New Roman" w:hAnsi="Helvetica" w:cs="Times New Roman"/>
          <w:sz w:val="21"/>
          <w:szCs w:val="21"/>
        </w:rPr>
        <w:t>of the </w:t>
      </w:r>
      <w:r w:rsidRPr="00793086">
        <w:rPr>
          <w:rFonts w:ascii="Helvetica" w:eastAsia="Times New Roman" w:hAnsi="Helvetica" w:cs="Times New Roman"/>
          <w:b/>
          <w:bCs/>
          <w:sz w:val="21"/>
          <w:szCs w:val="21"/>
        </w:rPr>
        <w:t>Lord</w:t>
      </w:r>
      <w:r w:rsidRPr="00793086">
        <w:rPr>
          <w:rFonts w:ascii="Helvetica" w:eastAsia="Times New Roman" w:hAnsi="Helvetica" w:cs="Times New Roman"/>
          <w:sz w:val="21"/>
          <w:szCs w:val="21"/>
        </w:rPr>
        <w:t xml:space="preserve"> that</w:t>
      </w:r>
      <w:r w:rsidRPr="00793086">
        <w:rPr>
          <w:rFonts w:ascii="Helvetica" w:eastAsia="Times New Roman" w:hAnsi="Helvetica" w:cs="Times New Roman"/>
          <w:sz w:val="21"/>
          <w:szCs w:val="21"/>
        </w:rPr>
        <w:t xml:space="preserve"> he may instruct Him?” But we have the mind of Christ.</w:t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  <w:t>NKJV</w:t>
      </w:r>
    </w:p>
    <w:p w14:paraId="6E243E84" w14:textId="73E7C620" w:rsidR="00793086" w:rsidRDefault="00793086" w:rsidP="00793086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</w:t>
      </w:r>
    </w:p>
    <w:p w14:paraId="1DA8AA3F" w14:textId="2CEE79D0" w:rsidR="00793086" w:rsidRPr="00793086" w:rsidRDefault="00793086" w:rsidP="00793086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</w:t>
      </w:r>
      <w:r>
        <w:rPr>
          <w:rFonts w:ascii="Helvetica" w:eastAsia="Times New Roman" w:hAnsi="Helvetica" w:cs="Times New Roman"/>
          <w:sz w:val="22"/>
          <w:szCs w:val="22"/>
        </w:rPr>
        <w:t>The mind is darkened, the soul is deadened</w:t>
      </w:r>
    </w:p>
    <w:p w14:paraId="211140F5" w14:textId="77777777" w:rsidR="00287814" w:rsidRDefault="00793086" w:rsidP="00287814">
      <w:pPr>
        <w:ind w:left="720"/>
        <w:rPr>
          <w:rFonts w:ascii="Helvetica" w:eastAsia="Times New Roman" w:hAnsi="Helvetica" w:cs="Times New Roman"/>
          <w:sz w:val="21"/>
          <w:szCs w:val="21"/>
        </w:rPr>
      </w:pPr>
      <w:r w:rsidRPr="00287814">
        <w:rPr>
          <w:rFonts w:ascii="Helvetica" w:hAnsi="Helvetica"/>
          <w:b/>
          <w:bCs/>
          <w:sz w:val="21"/>
          <w:szCs w:val="21"/>
        </w:rPr>
        <w:t>Ephesians 4:17-18</w:t>
      </w:r>
      <w:r w:rsidR="005307A0" w:rsidRPr="00287814">
        <w:rPr>
          <w:rFonts w:ascii="Helvetica" w:hAnsi="Helvetica"/>
          <w:b/>
          <w:bCs/>
          <w:sz w:val="21"/>
          <w:szCs w:val="21"/>
        </w:rPr>
        <w:t xml:space="preserve"> </w:t>
      </w:r>
      <w:r w:rsidRPr="00287814">
        <w:rPr>
          <w:rFonts w:ascii="Helvetica" w:eastAsia="Times New Roman" w:hAnsi="Helvetica" w:cs="Times New Roman"/>
          <w:sz w:val="21"/>
          <w:szCs w:val="21"/>
        </w:rPr>
        <w:t xml:space="preserve">This I say, therefore, and testify in the Lord, that you should no longer walk as the </w:t>
      </w:r>
    </w:p>
    <w:p w14:paraId="47A4FF4F" w14:textId="77777777" w:rsidR="00287814" w:rsidRDefault="00793086" w:rsidP="00287814">
      <w:pPr>
        <w:ind w:left="720"/>
        <w:rPr>
          <w:rFonts w:ascii="Helvetica" w:eastAsia="Times New Roman" w:hAnsi="Helvetica" w:cs="Times New Roman"/>
          <w:sz w:val="21"/>
          <w:szCs w:val="21"/>
        </w:rPr>
      </w:pPr>
      <w:r w:rsidRPr="00287814">
        <w:rPr>
          <w:rFonts w:ascii="Helvetica" w:eastAsia="Times New Roman" w:hAnsi="Helvetica" w:cs="Times New Roman"/>
          <w:sz w:val="21"/>
          <w:szCs w:val="21"/>
        </w:rPr>
        <w:t>rest of the Gentiles walk, in the futility of their mind, </w:t>
      </w:r>
      <w:r w:rsidRPr="00287814">
        <w:rPr>
          <w:rFonts w:ascii="Helvetica" w:eastAsia="Times New Roman" w:hAnsi="Helvetica" w:cs="Times New Roman"/>
          <w:color w:val="444444"/>
          <w:sz w:val="21"/>
          <w:szCs w:val="21"/>
        </w:rPr>
        <w:t>18</w:t>
      </w:r>
      <w:r w:rsidR="00287814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</w:t>
      </w:r>
      <w:r w:rsidRPr="00287814">
        <w:rPr>
          <w:rFonts w:ascii="Helvetica" w:eastAsia="Times New Roman" w:hAnsi="Helvetica" w:cs="Times New Roman"/>
          <w:sz w:val="21"/>
          <w:szCs w:val="21"/>
        </w:rPr>
        <w:t xml:space="preserve">having their understanding darkened, being </w:t>
      </w:r>
    </w:p>
    <w:p w14:paraId="6E538EF3" w14:textId="77777777" w:rsidR="00287814" w:rsidRDefault="00793086" w:rsidP="00287814">
      <w:pPr>
        <w:ind w:left="720"/>
        <w:rPr>
          <w:rFonts w:ascii="Helvetica" w:eastAsia="Times New Roman" w:hAnsi="Helvetica" w:cs="Times New Roman"/>
          <w:sz w:val="21"/>
          <w:szCs w:val="21"/>
        </w:rPr>
      </w:pPr>
      <w:r w:rsidRPr="00287814">
        <w:rPr>
          <w:rFonts w:ascii="Helvetica" w:eastAsia="Times New Roman" w:hAnsi="Helvetica" w:cs="Times New Roman"/>
          <w:sz w:val="21"/>
          <w:szCs w:val="21"/>
        </w:rPr>
        <w:t xml:space="preserve">alienated from the life of God, because of the ignorance that is in them, because of the blindness of </w:t>
      </w:r>
    </w:p>
    <w:p w14:paraId="40262905" w14:textId="4F653275" w:rsidR="00F145AC" w:rsidRDefault="00793086" w:rsidP="00287814">
      <w:pPr>
        <w:ind w:left="720"/>
        <w:rPr>
          <w:rFonts w:ascii="Helvetica" w:eastAsia="Times New Roman" w:hAnsi="Helvetica" w:cs="Times New Roman"/>
          <w:sz w:val="21"/>
          <w:szCs w:val="21"/>
        </w:rPr>
      </w:pPr>
      <w:r w:rsidRPr="00287814">
        <w:rPr>
          <w:rFonts w:ascii="Helvetica" w:eastAsia="Times New Roman" w:hAnsi="Helvetica" w:cs="Times New Roman"/>
          <w:sz w:val="21"/>
          <w:szCs w:val="21"/>
        </w:rPr>
        <w:t>their heart;</w:t>
      </w:r>
      <w:r w:rsidR="00287814">
        <w:rPr>
          <w:rFonts w:ascii="Helvetica" w:eastAsia="Times New Roman" w:hAnsi="Helvetica" w:cs="Times New Roman"/>
          <w:sz w:val="21"/>
          <w:szCs w:val="21"/>
        </w:rPr>
        <w:tab/>
      </w:r>
      <w:r w:rsidR="00287814">
        <w:rPr>
          <w:rFonts w:ascii="Helvetica" w:eastAsia="Times New Roman" w:hAnsi="Helvetica" w:cs="Times New Roman"/>
          <w:sz w:val="21"/>
          <w:szCs w:val="21"/>
        </w:rPr>
        <w:tab/>
      </w:r>
      <w:r w:rsidR="00287814">
        <w:rPr>
          <w:rFonts w:ascii="Helvetica" w:eastAsia="Times New Roman" w:hAnsi="Helvetica" w:cs="Times New Roman"/>
          <w:sz w:val="21"/>
          <w:szCs w:val="21"/>
        </w:rPr>
        <w:tab/>
      </w:r>
      <w:r w:rsidR="00287814">
        <w:rPr>
          <w:rFonts w:ascii="Helvetica" w:eastAsia="Times New Roman" w:hAnsi="Helvetica" w:cs="Times New Roman"/>
          <w:sz w:val="21"/>
          <w:szCs w:val="21"/>
        </w:rPr>
        <w:tab/>
      </w:r>
      <w:r w:rsidR="00287814">
        <w:rPr>
          <w:rFonts w:ascii="Helvetica" w:eastAsia="Times New Roman" w:hAnsi="Helvetica" w:cs="Times New Roman"/>
          <w:sz w:val="21"/>
          <w:szCs w:val="21"/>
        </w:rPr>
        <w:tab/>
      </w:r>
      <w:r w:rsidR="00287814">
        <w:rPr>
          <w:rFonts w:ascii="Helvetica" w:eastAsia="Times New Roman" w:hAnsi="Helvetica" w:cs="Times New Roman"/>
          <w:sz w:val="21"/>
          <w:szCs w:val="21"/>
        </w:rPr>
        <w:tab/>
      </w:r>
      <w:r w:rsidR="00287814">
        <w:rPr>
          <w:rFonts w:ascii="Helvetica" w:eastAsia="Times New Roman" w:hAnsi="Helvetica" w:cs="Times New Roman"/>
          <w:sz w:val="21"/>
          <w:szCs w:val="21"/>
        </w:rPr>
        <w:tab/>
      </w:r>
      <w:r w:rsidR="00287814">
        <w:rPr>
          <w:rFonts w:ascii="Helvetica" w:eastAsia="Times New Roman" w:hAnsi="Helvetica" w:cs="Times New Roman"/>
          <w:sz w:val="21"/>
          <w:szCs w:val="21"/>
        </w:rPr>
        <w:tab/>
      </w:r>
      <w:r w:rsidR="00287814">
        <w:rPr>
          <w:rFonts w:ascii="Helvetica" w:eastAsia="Times New Roman" w:hAnsi="Helvetica" w:cs="Times New Roman"/>
          <w:sz w:val="21"/>
          <w:szCs w:val="21"/>
        </w:rPr>
        <w:tab/>
      </w:r>
      <w:r w:rsidR="00287814">
        <w:rPr>
          <w:rFonts w:ascii="Helvetica" w:eastAsia="Times New Roman" w:hAnsi="Helvetica" w:cs="Times New Roman"/>
          <w:sz w:val="21"/>
          <w:szCs w:val="21"/>
        </w:rPr>
        <w:tab/>
        <w:t>NKJV</w:t>
      </w:r>
    </w:p>
    <w:p w14:paraId="2E48958E" w14:textId="77777777" w:rsidR="00287814" w:rsidRDefault="00287814" w:rsidP="00895C5D">
      <w:pPr>
        <w:rPr>
          <w:rFonts w:ascii="Helvetica" w:eastAsia="Times New Roman" w:hAnsi="Helvetica" w:cs="Times New Roman"/>
          <w:sz w:val="21"/>
          <w:szCs w:val="21"/>
        </w:rPr>
      </w:pPr>
    </w:p>
    <w:p w14:paraId="4C1FF7B6" w14:textId="77777777" w:rsidR="00287814" w:rsidRDefault="00287814" w:rsidP="00895C5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     The heart is hardened</w:t>
      </w:r>
    </w:p>
    <w:p w14:paraId="4DF5C3E7" w14:textId="77777777" w:rsidR="00287814" w:rsidRDefault="00287814" w:rsidP="00895C5D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2"/>
          <w:szCs w:val="22"/>
        </w:rPr>
        <w:tab/>
      </w:r>
      <w:r>
        <w:rPr>
          <w:rFonts w:ascii="Helvetica" w:eastAsia="Times New Roman" w:hAnsi="Helvetica" w:cs="Times New Roman"/>
          <w:b/>
          <w:bCs/>
          <w:sz w:val="21"/>
          <w:szCs w:val="21"/>
        </w:rPr>
        <w:t>Ephesians 4:19</w:t>
      </w:r>
      <w:r>
        <w:rPr>
          <w:rFonts w:ascii="Helvetica" w:eastAsia="Times New Roman" w:hAnsi="Helvetica" w:cs="Times New Roman"/>
          <w:sz w:val="21"/>
          <w:szCs w:val="21"/>
        </w:rPr>
        <w:t xml:space="preserve"> who, being past feeling, have given themselves over to lewdness, to work all</w:t>
      </w:r>
    </w:p>
    <w:p w14:paraId="1955DAAB" w14:textId="77777777" w:rsidR="00287814" w:rsidRDefault="00287814" w:rsidP="00895C5D">
      <w:pPr>
        <w:rPr>
          <w:rFonts w:ascii="Helvetica" w:eastAsia="Times New Roman" w:hAnsi="Helvetica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</w:rPr>
        <w:tab/>
        <w:t>uncleanness with greediness.</w:t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sz w:val="21"/>
          <w:szCs w:val="21"/>
        </w:rPr>
        <w:tab/>
        <w:t>NKJV</w:t>
      </w:r>
    </w:p>
    <w:p w14:paraId="16AA7A03" w14:textId="6525CD6B" w:rsidR="00287814" w:rsidRDefault="00287814" w:rsidP="00895C5D">
      <w:pPr>
        <w:rPr>
          <w:rFonts w:ascii="Helvetica" w:eastAsia="Times New Roman" w:hAnsi="Helvetica" w:cs="Times New Roman"/>
          <w:sz w:val="21"/>
          <w:szCs w:val="21"/>
        </w:rPr>
      </w:pPr>
    </w:p>
    <w:p w14:paraId="764662E6" w14:textId="054D1A61" w:rsidR="00287814" w:rsidRDefault="00287814" w:rsidP="00895C5D">
      <w:pPr>
        <w:rPr>
          <w:rFonts w:ascii="Helvetica" w:eastAsia="Times New Roman" w:hAnsi="Helvetica" w:cs="Times New Roman"/>
          <w:sz w:val="21"/>
          <w:szCs w:val="21"/>
        </w:rPr>
      </w:pPr>
    </w:p>
    <w:p w14:paraId="79F9A26C" w14:textId="77777777" w:rsidR="00287814" w:rsidRDefault="00287814" w:rsidP="00895C5D">
      <w:pPr>
        <w:rPr>
          <w:rFonts w:ascii="Helvetica" w:eastAsia="Times New Roman" w:hAnsi="Helvetica" w:cs="Times New Roman"/>
          <w:sz w:val="21"/>
          <w:szCs w:val="21"/>
        </w:rPr>
      </w:pPr>
    </w:p>
    <w:p w14:paraId="2DD1D003" w14:textId="78D9095C" w:rsidR="00287814" w:rsidRDefault="00287814" w:rsidP="00895C5D">
      <w:pPr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1"/>
          <w:szCs w:val="21"/>
        </w:rPr>
        <w:t xml:space="preserve">     </w:t>
      </w:r>
      <w:r>
        <w:rPr>
          <w:rFonts w:ascii="Helvetica" w:eastAsia="Times New Roman" w:hAnsi="Helvetica" w:cs="Times New Roman"/>
          <w:sz w:val="22"/>
          <w:szCs w:val="22"/>
        </w:rPr>
        <w:t>The values are reversed – “Who switched the price tags?”</w:t>
      </w:r>
    </w:p>
    <w:p w14:paraId="6DD52987" w14:textId="77777777" w:rsidR="00287814" w:rsidRDefault="00287814" w:rsidP="00287814">
      <w:pPr>
        <w:pStyle w:val="NoSpacing"/>
        <w:ind w:left="720"/>
        <w:rPr>
          <w:rFonts w:ascii="Helvetica" w:hAnsi="Helvetica"/>
          <w:sz w:val="21"/>
          <w:szCs w:val="21"/>
        </w:rPr>
      </w:pPr>
      <w:r w:rsidRPr="00287814">
        <w:rPr>
          <w:rFonts w:ascii="Helvetica" w:hAnsi="Helvetica"/>
          <w:b/>
          <w:bCs/>
          <w:sz w:val="21"/>
          <w:szCs w:val="21"/>
        </w:rPr>
        <w:t>Isaiah 5:20-21</w:t>
      </w:r>
      <w:r w:rsidRPr="00287814">
        <w:rPr>
          <w:rFonts w:ascii="Helvetica" w:hAnsi="Helvetica"/>
          <w:sz w:val="21"/>
          <w:szCs w:val="21"/>
        </w:rPr>
        <w:t xml:space="preserve"> </w:t>
      </w:r>
      <w:r w:rsidR="00895C5D" w:rsidRPr="00287814">
        <w:rPr>
          <w:rFonts w:ascii="Helvetica" w:hAnsi="Helvetica"/>
          <w:sz w:val="21"/>
          <w:szCs w:val="21"/>
        </w:rPr>
        <w:tab/>
        <w:t xml:space="preserve"> </w:t>
      </w:r>
      <w:r w:rsidRPr="00287814">
        <w:rPr>
          <w:rFonts w:ascii="Helvetica" w:hAnsi="Helvetica"/>
          <w:sz w:val="21"/>
          <w:szCs w:val="21"/>
        </w:rPr>
        <w:t>Woe to those who call evil good, and good evil;</w:t>
      </w:r>
      <w:r>
        <w:rPr>
          <w:rFonts w:ascii="Helvetica" w:hAnsi="Helvetica"/>
          <w:sz w:val="21"/>
          <w:szCs w:val="21"/>
        </w:rPr>
        <w:t xml:space="preserve"> </w:t>
      </w:r>
      <w:r w:rsidRPr="00287814">
        <w:rPr>
          <w:rFonts w:ascii="Helvetica" w:hAnsi="Helvetica"/>
          <w:sz w:val="21"/>
          <w:szCs w:val="21"/>
        </w:rPr>
        <w:t xml:space="preserve">Who put darkness for light, and light </w:t>
      </w:r>
    </w:p>
    <w:p w14:paraId="1536FD89" w14:textId="592799E2" w:rsidR="00287814" w:rsidRDefault="00287814" w:rsidP="00287814">
      <w:pPr>
        <w:pStyle w:val="NoSpacing"/>
        <w:ind w:left="720"/>
        <w:rPr>
          <w:rFonts w:ascii="Helvetica" w:hAnsi="Helvetica"/>
          <w:sz w:val="21"/>
          <w:szCs w:val="21"/>
        </w:rPr>
      </w:pPr>
      <w:r w:rsidRPr="00287814">
        <w:rPr>
          <w:rFonts w:ascii="Helvetica" w:hAnsi="Helvetica"/>
          <w:sz w:val="21"/>
          <w:szCs w:val="21"/>
        </w:rPr>
        <w:t>for darkness;</w:t>
      </w:r>
      <w:r>
        <w:rPr>
          <w:rFonts w:ascii="Helvetica" w:hAnsi="Helvetica"/>
          <w:sz w:val="21"/>
          <w:szCs w:val="21"/>
        </w:rPr>
        <w:t xml:space="preserve"> </w:t>
      </w:r>
      <w:r w:rsidRPr="00287814">
        <w:rPr>
          <w:rFonts w:ascii="Helvetica" w:hAnsi="Helvetica"/>
          <w:sz w:val="21"/>
          <w:szCs w:val="21"/>
        </w:rPr>
        <w:t>Who put bitter for sweet, and sweet for bitter!</w:t>
      </w:r>
      <w:r>
        <w:rPr>
          <w:rFonts w:ascii="Helvetica" w:hAnsi="Helvetica"/>
          <w:sz w:val="21"/>
          <w:szCs w:val="21"/>
        </w:rPr>
        <w:t xml:space="preserve"> </w:t>
      </w:r>
      <w:r w:rsidRPr="00287814">
        <w:rPr>
          <w:rFonts w:ascii="Helvetica" w:hAnsi="Helvetica"/>
          <w:color w:val="444444"/>
          <w:sz w:val="21"/>
          <w:szCs w:val="21"/>
        </w:rPr>
        <w:t>21</w:t>
      </w:r>
      <w:r>
        <w:rPr>
          <w:rFonts w:ascii="Helvetica" w:hAnsi="Helvetica"/>
          <w:color w:val="444444"/>
          <w:sz w:val="21"/>
          <w:szCs w:val="21"/>
        </w:rPr>
        <w:t xml:space="preserve"> </w:t>
      </w:r>
      <w:r w:rsidRPr="00287814">
        <w:rPr>
          <w:rFonts w:ascii="Helvetica" w:hAnsi="Helvetica"/>
          <w:sz w:val="21"/>
          <w:szCs w:val="21"/>
        </w:rPr>
        <w:t>Woe to </w:t>
      </w:r>
      <w:r w:rsidRPr="00287814">
        <w:rPr>
          <w:rFonts w:ascii="Helvetica" w:hAnsi="Helvetica"/>
          <w:i/>
          <w:iCs/>
          <w:sz w:val="21"/>
          <w:szCs w:val="21"/>
        </w:rPr>
        <w:t>those</w:t>
      </w:r>
      <w:r w:rsidRPr="00287814">
        <w:rPr>
          <w:rFonts w:ascii="Helvetica" w:hAnsi="Helvetica"/>
          <w:sz w:val="21"/>
          <w:szCs w:val="21"/>
        </w:rPr>
        <w:t xml:space="preserve"> who are wise</w:t>
      </w:r>
      <w:r w:rsidRPr="00287814">
        <w:rPr>
          <w:rFonts w:ascii="Helvetica" w:hAnsi="Helvetica"/>
          <w:sz w:val="21"/>
          <w:szCs w:val="21"/>
        </w:rPr>
        <w:t xml:space="preserve"> in </w:t>
      </w:r>
      <w:proofErr w:type="gramStart"/>
      <w:r w:rsidRPr="00287814">
        <w:rPr>
          <w:rFonts w:ascii="Helvetica" w:hAnsi="Helvetica"/>
          <w:sz w:val="21"/>
          <w:szCs w:val="21"/>
        </w:rPr>
        <w:t>their</w:t>
      </w:r>
      <w:proofErr w:type="gramEnd"/>
      <w:r w:rsidRPr="00287814">
        <w:rPr>
          <w:rFonts w:ascii="Helvetica" w:hAnsi="Helvetica"/>
          <w:sz w:val="21"/>
          <w:szCs w:val="21"/>
        </w:rPr>
        <w:t xml:space="preserve"> </w:t>
      </w:r>
    </w:p>
    <w:p w14:paraId="3128B1D3" w14:textId="602B4CB0" w:rsidR="00895C5D" w:rsidRDefault="00287814" w:rsidP="00287814">
      <w:pPr>
        <w:pStyle w:val="NoSpacing"/>
        <w:ind w:left="720"/>
        <w:rPr>
          <w:rFonts w:ascii="Helvetica" w:hAnsi="Helvetica"/>
          <w:sz w:val="21"/>
          <w:szCs w:val="21"/>
        </w:rPr>
      </w:pPr>
      <w:r w:rsidRPr="00287814">
        <w:rPr>
          <w:rFonts w:ascii="Helvetica" w:hAnsi="Helvetica"/>
          <w:sz w:val="21"/>
          <w:szCs w:val="21"/>
        </w:rPr>
        <w:t>own eyes,</w:t>
      </w:r>
      <w:r>
        <w:rPr>
          <w:rFonts w:ascii="Helvetica" w:hAnsi="Helvetica"/>
          <w:sz w:val="21"/>
          <w:szCs w:val="21"/>
        </w:rPr>
        <w:t xml:space="preserve"> </w:t>
      </w:r>
      <w:r w:rsidRPr="00287814">
        <w:rPr>
          <w:rFonts w:ascii="Helvetica" w:hAnsi="Helvetica"/>
          <w:sz w:val="21"/>
          <w:szCs w:val="21"/>
        </w:rPr>
        <w:t>And prudent in their own sight!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7829E270" w14:textId="3FD87B46" w:rsidR="00287814" w:rsidRDefault="00287814" w:rsidP="00287814">
      <w:pPr>
        <w:pStyle w:val="NoSpacing"/>
        <w:ind w:left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Romans 1:28 </w:t>
      </w:r>
      <w:r w:rsidRPr="00287814">
        <w:rPr>
          <w:rFonts w:ascii="Helvetica" w:hAnsi="Helvetica"/>
          <w:sz w:val="21"/>
          <w:szCs w:val="21"/>
        </w:rPr>
        <w:t>And even as they did not like to retain God in their</w:t>
      </w:r>
      <w:r w:rsidR="007F4A53">
        <w:rPr>
          <w:rFonts w:ascii="Helvetica" w:hAnsi="Helvetica"/>
          <w:sz w:val="21"/>
          <w:szCs w:val="21"/>
        </w:rPr>
        <w:t xml:space="preserve"> knowledge, God gave them over to</w:t>
      </w:r>
    </w:p>
    <w:p w14:paraId="6EFE048B" w14:textId="1D9913EC" w:rsidR="007F4A53" w:rsidRPr="007F4A53" w:rsidRDefault="007F4A53" w:rsidP="00287814">
      <w:pPr>
        <w:pStyle w:val="NoSpacing"/>
        <w:ind w:left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a debased mind, to do those things which are not fitting;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33F049A2" w14:textId="257B3684" w:rsidR="00FE0393" w:rsidRDefault="00FE0393" w:rsidP="004E3F2B">
      <w:pPr>
        <w:pStyle w:val="NoSpacing"/>
        <w:rPr>
          <w:rFonts w:ascii="Helvetica" w:hAnsi="Helvetica"/>
          <w:b/>
          <w:bCs/>
          <w:color w:val="CC0000"/>
          <w:sz w:val="21"/>
          <w:szCs w:val="21"/>
        </w:rPr>
      </w:pPr>
    </w:p>
    <w:p w14:paraId="02E73322" w14:textId="77777777" w:rsidR="007F4A53" w:rsidRDefault="007F4A53" w:rsidP="004E3F2B">
      <w:pPr>
        <w:pStyle w:val="NoSpacing"/>
        <w:rPr>
          <w:rFonts w:ascii="Helvetica" w:hAnsi="Helvetica"/>
          <w:b/>
          <w:bCs/>
          <w:color w:val="CC0000"/>
          <w:sz w:val="21"/>
          <w:szCs w:val="21"/>
        </w:rPr>
      </w:pPr>
    </w:p>
    <w:p w14:paraId="7359A451" w14:textId="3B0473D9" w:rsidR="004E3F2B" w:rsidRDefault="004E3F2B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 w:rsidRPr="004E3F2B">
        <w:rPr>
          <w:rFonts w:ascii="Helvetica" w:hAnsi="Helvetica"/>
          <w:b/>
          <w:bCs/>
          <w:color w:val="000000" w:themeColor="text1"/>
          <w:sz w:val="22"/>
          <w:szCs w:val="22"/>
        </w:rPr>
        <w:t>3.</w:t>
      </w:r>
      <w:r w:rsidR="007F4A53">
        <w:rPr>
          <w:rFonts w:ascii="Helvetica" w:hAnsi="Helvetica"/>
          <w:b/>
          <w:bCs/>
          <w:color w:val="000000" w:themeColor="text1"/>
          <w:sz w:val="22"/>
          <w:szCs w:val="22"/>
        </w:rPr>
        <w:t xml:space="preserve"> UPSIDE-DOWN BELIEFS (V.13-15)</w:t>
      </w:r>
    </w:p>
    <w:p w14:paraId="0891C656" w14:textId="34DD327C" w:rsidR="004E3F2B" w:rsidRDefault="004E3F2B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</w:p>
    <w:p w14:paraId="24E6930B" w14:textId="3DA62998" w:rsidR="007F4A53" w:rsidRDefault="007F4A53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     LOST People invert Reality (v.14-15)</w:t>
      </w:r>
    </w:p>
    <w:p w14:paraId="2A966F6E" w14:textId="475052EC" w:rsidR="007F4A53" w:rsidRDefault="007F4A53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  <w:t>Man replaces God – v.16b</w:t>
      </w:r>
    </w:p>
    <w:p w14:paraId="6F89F967" w14:textId="70F14561" w:rsidR="007F4A53" w:rsidRDefault="007F4A53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  <w:t>Wrong replaces Right</w:t>
      </w:r>
    </w:p>
    <w:p w14:paraId="72FF8E60" w14:textId="425C6C3F" w:rsidR="007F4A53" w:rsidRDefault="007F4A53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  <w:t>Self replaces Society</w:t>
      </w:r>
    </w:p>
    <w:p w14:paraId="6EB18AD8" w14:textId="72EABC93" w:rsidR="007F4A53" w:rsidRDefault="007F4A53" w:rsidP="004E3F2B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  <w:t>Today replaces Eternity</w:t>
      </w:r>
    </w:p>
    <w:p w14:paraId="6AB46965" w14:textId="74BF2D08" w:rsidR="004E3F2B" w:rsidRDefault="004E3F2B" w:rsidP="007F4A53">
      <w:p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</w:r>
    </w:p>
    <w:p w14:paraId="652F7541" w14:textId="043AE024" w:rsidR="007F4A53" w:rsidRDefault="007F4A53" w:rsidP="007F4A53">
      <w:p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     LORD’S People invert their Relationship (v.13)</w:t>
      </w:r>
    </w:p>
    <w:p w14:paraId="61B586DD" w14:textId="460CF508" w:rsidR="007F4A53" w:rsidRDefault="007F4A53" w:rsidP="007F4A53">
      <w:pPr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  <w:t>Words and habits replace Heart Surrender</w:t>
      </w:r>
    </w:p>
    <w:p w14:paraId="7A20FBC2" w14:textId="28B2092D" w:rsidR="007F4A53" w:rsidRDefault="007F4A53" w:rsidP="007F4A5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ab/>
        <w:t>Regulation of laws replace Relationship of Love</w:t>
      </w:r>
    </w:p>
    <w:p w14:paraId="35B468C1" w14:textId="652382C9" w:rsidR="00F145AC" w:rsidRDefault="00F145AC" w:rsidP="00AE378F">
      <w:pPr>
        <w:pStyle w:val="NoSpacing"/>
        <w:rPr>
          <w:rFonts w:ascii="Helvetica" w:hAnsi="Helvetica"/>
          <w:sz w:val="22"/>
          <w:szCs w:val="22"/>
        </w:rPr>
      </w:pPr>
    </w:p>
    <w:p w14:paraId="1E5D4E96" w14:textId="77777777" w:rsidR="00F145AC" w:rsidRDefault="00F145AC" w:rsidP="00AE378F">
      <w:pPr>
        <w:pStyle w:val="NoSpacing"/>
        <w:rPr>
          <w:rFonts w:ascii="Helvetica" w:hAnsi="Helvetica"/>
          <w:sz w:val="22"/>
          <w:szCs w:val="22"/>
        </w:rPr>
      </w:pPr>
    </w:p>
    <w:p w14:paraId="0214832C" w14:textId="0C9884C3" w:rsidR="00AE378F" w:rsidRDefault="00AE378F" w:rsidP="00AE378F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4. </w:t>
      </w:r>
      <w:r w:rsidR="007F4A53">
        <w:rPr>
          <w:rFonts w:ascii="Helvetica" w:hAnsi="Helvetica"/>
          <w:b/>
          <w:bCs/>
          <w:sz w:val="22"/>
          <w:szCs w:val="22"/>
        </w:rPr>
        <w:t>GOD’S RIGHTSIDE-UP [RIGHTEOUS] RESPONSE</w:t>
      </w:r>
    </w:p>
    <w:p w14:paraId="5229E602" w14:textId="1E9A5D6E" w:rsidR="007F4A53" w:rsidRDefault="007F4A53" w:rsidP="00AE378F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Holy justice (v. 9,15,20)</w:t>
      </w:r>
    </w:p>
    <w:p w14:paraId="22FEFA9D" w14:textId="2AE10E9C" w:rsidR="007F4A53" w:rsidRDefault="007F4A53" w:rsidP="00AE378F">
      <w:pPr>
        <w:pStyle w:val="NoSpacing"/>
        <w:rPr>
          <w:rFonts w:ascii="Helvetica" w:hAnsi="Helvetica"/>
          <w:sz w:val="22"/>
          <w:szCs w:val="22"/>
        </w:rPr>
      </w:pPr>
    </w:p>
    <w:p w14:paraId="16FA4BA5" w14:textId="6FA3779E" w:rsidR="007F4A53" w:rsidRPr="007F4A53" w:rsidRDefault="007F4A53" w:rsidP="00AE378F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Mercy and grace (v.14, 18-19)</w:t>
      </w:r>
    </w:p>
    <w:p w14:paraId="23ADD339" w14:textId="07FC31D6" w:rsidR="00AE378F" w:rsidRDefault="00AE378F" w:rsidP="007F4A53">
      <w:pPr>
        <w:pStyle w:val="NoSpacing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</w:p>
    <w:p w14:paraId="7110833B" w14:textId="0ED8928F" w:rsidR="007F4A53" w:rsidRDefault="007F4A53" w:rsidP="007F4A53">
      <w:pPr>
        <w:pStyle w:val="NoSpacing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>... “TURN OR BURN”</w:t>
      </w:r>
    </w:p>
    <w:p w14:paraId="5D0DBD62" w14:textId="46513C21" w:rsidR="00F145AC" w:rsidRPr="00F145AC" w:rsidRDefault="00F145AC" w:rsidP="00F145AC">
      <w:pPr>
        <w:ind w:left="720"/>
        <w:rPr>
          <w:rFonts w:ascii="Helvetica" w:eastAsia="Times New Roman" w:hAnsi="Helvetica" w:cs="Times New Roman"/>
          <w:sz w:val="21"/>
          <w:szCs w:val="21"/>
        </w:rPr>
      </w:pPr>
    </w:p>
    <w:sectPr w:rsidR="00F145AC" w:rsidRPr="00F145AC" w:rsidSect="00615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F3D"/>
    <w:multiLevelType w:val="hybridMultilevel"/>
    <w:tmpl w:val="A5CC3120"/>
    <w:lvl w:ilvl="0" w:tplc="C9C8B378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8512C83"/>
    <w:multiLevelType w:val="hybridMultilevel"/>
    <w:tmpl w:val="AEF459B4"/>
    <w:lvl w:ilvl="0" w:tplc="4CEA32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A3D87"/>
    <w:multiLevelType w:val="hybridMultilevel"/>
    <w:tmpl w:val="DC3C6352"/>
    <w:lvl w:ilvl="0" w:tplc="D9AC3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32D72"/>
    <w:multiLevelType w:val="hybridMultilevel"/>
    <w:tmpl w:val="C0C84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5C13"/>
    <w:multiLevelType w:val="hybridMultilevel"/>
    <w:tmpl w:val="22B61F6E"/>
    <w:lvl w:ilvl="0" w:tplc="BE1CCB20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7C04F55"/>
    <w:multiLevelType w:val="hybridMultilevel"/>
    <w:tmpl w:val="D262B9EE"/>
    <w:lvl w:ilvl="0" w:tplc="C01C7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92DC7"/>
    <w:multiLevelType w:val="hybridMultilevel"/>
    <w:tmpl w:val="738417AE"/>
    <w:lvl w:ilvl="0" w:tplc="6DB2D9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BE0D9C"/>
    <w:multiLevelType w:val="hybridMultilevel"/>
    <w:tmpl w:val="A1B42508"/>
    <w:lvl w:ilvl="0" w:tplc="AE1626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C17F4A"/>
    <w:multiLevelType w:val="hybridMultilevel"/>
    <w:tmpl w:val="8ABCC52C"/>
    <w:lvl w:ilvl="0" w:tplc="470E4580">
      <w:start w:val="3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48F10ECC"/>
    <w:multiLevelType w:val="hybridMultilevel"/>
    <w:tmpl w:val="1B6C7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E1057"/>
    <w:multiLevelType w:val="hybridMultilevel"/>
    <w:tmpl w:val="B7887774"/>
    <w:lvl w:ilvl="0" w:tplc="FC0E2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E368AA"/>
    <w:multiLevelType w:val="hybridMultilevel"/>
    <w:tmpl w:val="0194CBF0"/>
    <w:lvl w:ilvl="0" w:tplc="5FF22AC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521CDF"/>
    <w:multiLevelType w:val="hybridMultilevel"/>
    <w:tmpl w:val="BA34CCCC"/>
    <w:lvl w:ilvl="0" w:tplc="8C02CD5C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5AFC3D0D"/>
    <w:multiLevelType w:val="hybridMultilevel"/>
    <w:tmpl w:val="37CC1600"/>
    <w:lvl w:ilvl="0" w:tplc="676AC7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AE7A74"/>
    <w:multiLevelType w:val="hybridMultilevel"/>
    <w:tmpl w:val="2AA0CA24"/>
    <w:lvl w:ilvl="0" w:tplc="16F88FC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E10D7F"/>
    <w:multiLevelType w:val="hybridMultilevel"/>
    <w:tmpl w:val="1B26022A"/>
    <w:lvl w:ilvl="0" w:tplc="27F072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F54409"/>
    <w:multiLevelType w:val="hybridMultilevel"/>
    <w:tmpl w:val="B41E6F32"/>
    <w:lvl w:ilvl="0" w:tplc="E31A20A6">
      <w:start w:val="1"/>
      <w:numFmt w:val="bullet"/>
      <w:lvlText w:val="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94252"/>
    <w:multiLevelType w:val="hybridMultilevel"/>
    <w:tmpl w:val="A6B4D186"/>
    <w:lvl w:ilvl="0" w:tplc="141249B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052AA0"/>
    <w:multiLevelType w:val="hybridMultilevel"/>
    <w:tmpl w:val="F24A87B6"/>
    <w:lvl w:ilvl="0" w:tplc="388A762C">
      <w:start w:val="3"/>
      <w:numFmt w:val="bullet"/>
      <w:lvlText w:val=""/>
      <w:lvlJc w:val="left"/>
      <w:pPr>
        <w:ind w:left="8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18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15"/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  <w:num w:numId="16">
    <w:abstractNumId w:val="1"/>
  </w:num>
  <w:num w:numId="17">
    <w:abstractNumId w:val="14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3E"/>
    <w:rsid w:val="00014A26"/>
    <w:rsid w:val="00033166"/>
    <w:rsid w:val="000526B6"/>
    <w:rsid w:val="00095FAE"/>
    <w:rsid w:val="00096B8B"/>
    <w:rsid w:val="000C55E7"/>
    <w:rsid w:val="000F0E04"/>
    <w:rsid w:val="000F3D44"/>
    <w:rsid w:val="00101B3A"/>
    <w:rsid w:val="00111360"/>
    <w:rsid w:val="00116E22"/>
    <w:rsid w:val="00123427"/>
    <w:rsid w:val="0012715C"/>
    <w:rsid w:val="001475C2"/>
    <w:rsid w:val="00171F4E"/>
    <w:rsid w:val="00197D25"/>
    <w:rsid w:val="001B1632"/>
    <w:rsid w:val="001B52C6"/>
    <w:rsid w:val="001C2FA7"/>
    <w:rsid w:val="001C464A"/>
    <w:rsid w:val="001F1404"/>
    <w:rsid w:val="00200628"/>
    <w:rsid w:val="00202E5C"/>
    <w:rsid w:val="00210821"/>
    <w:rsid w:val="00211E45"/>
    <w:rsid w:val="00214466"/>
    <w:rsid w:val="00221376"/>
    <w:rsid w:val="00252B8B"/>
    <w:rsid w:val="00260691"/>
    <w:rsid w:val="002736FF"/>
    <w:rsid w:val="00287814"/>
    <w:rsid w:val="0029660A"/>
    <w:rsid w:val="002B410C"/>
    <w:rsid w:val="002B5642"/>
    <w:rsid w:val="002B6569"/>
    <w:rsid w:val="002E52D5"/>
    <w:rsid w:val="00301EDA"/>
    <w:rsid w:val="00310F9C"/>
    <w:rsid w:val="0033457A"/>
    <w:rsid w:val="00343DDC"/>
    <w:rsid w:val="0034663F"/>
    <w:rsid w:val="0039561B"/>
    <w:rsid w:val="003D2FE7"/>
    <w:rsid w:val="003D3046"/>
    <w:rsid w:val="004036C4"/>
    <w:rsid w:val="00471D5B"/>
    <w:rsid w:val="00482B3C"/>
    <w:rsid w:val="00495882"/>
    <w:rsid w:val="004E3F2B"/>
    <w:rsid w:val="004F6AB9"/>
    <w:rsid w:val="005143AF"/>
    <w:rsid w:val="005307A0"/>
    <w:rsid w:val="00532CC1"/>
    <w:rsid w:val="00566E97"/>
    <w:rsid w:val="005C517D"/>
    <w:rsid w:val="005E0D91"/>
    <w:rsid w:val="005E63D7"/>
    <w:rsid w:val="005F421B"/>
    <w:rsid w:val="00615656"/>
    <w:rsid w:val="00634B41"/>
    <w:rsid w:val="006447CD"/>
    <w:rsid w:val="00670CDE"/>
    <w:rsid w:val="00693765"/>
    <w:rsid w:val="006D0D29"/>
    <w:rsid w:val="00703BBE"/>
    <w:rsid w:val="0070769E"/>
    <w:rsid w:val="00762B7C"/>
    <w:rsid w:val="00764BBD"/>
    <w:rsid w:val="00793086"/>
    <w:rsid w:val="007F4A53"/>
    <w:rsid w:val="0080715E"/>
    <w:rsid w:val="008110A5"/>
    <w:rsid w:val="00853165"/>
    <w:rsid w:val="00890708"/>
    <w:rsid w:val="00895C5D"/>
    <w:rsid w:val="008E74AB"/>
    <w:rsid w:val="00946CAA"/>
    <w:rsid w:val="009617BB"/>
    <w:rsid w:val="0096289E"/>
    <w:rsid w:val="009665C1"/>
    <w:rsid w:val="00996AAF"/>
    <w:rsid w:val="009B5D44"/>
    <w:rsid w:val="009B6C3A"/>
    <w:rsid w:val="009C60E9"/>
    <w:rsid w:val="009F0734"/>
    <w:rsid w:val="00A011B9"/>
    <w:rsid w:val="00A12A77"/>
    <w:rsid w:val="00A30057"/>
    <w:rsid w:val="00A3008B"/>
    <w:rsid w:val="00A3710C"/>
    <w:rsid w:val="00A47164"/>
    <w:rsid w:val="00A51159"/>
    <w:rsid w:val="00A85358"/>
    <w:rsid w:val="00AA77D4"/>
    <w:rsid w:val="00AC6187"/>
    <w:rsid w:val="00AD2D3E"/>
    <w:rsid w:val="00AE378F"/>
    <w:rsid w:val="00AE3E5E"/>
    <w:rsid w:val="00B057A7"/>
    <w:rsid w:val="00BD713C"/>
    <w:rsid w:val="00BE45A4"/>
    <w:rsid w:val="00C05DDC"/>
    <w:rsid w:val="00C104AF"/>
    <w:rsid w:val="00C51B0C"/>
    <w:rsid w:val="00C7103F"/>
    <w:rsid w:val="00C803C0"/>
    <w:rsid w:val="00C8604D"/>
    <w:rsid w:val="00CB1326"/>
    <w:rsid w:val="00CD6EDF"/>
    <w:rsid w:val="00CE1E52"/>
    <w:rsid w:val="00CF24E6"/>
    <w:rsid w:val="00D05BE4"/>
    <w:rsid w:val="00D30BB7"/>
    <w:rsid w:val="00D41697"/>
    <w:rsid w:val="00D82CBC"/>
    <w:rsid w:val="00DB3357"/>
    <w:rsid w:val="00DB73DA"/>
    <w:rsid w:val="00E0438B"/>
    <w:rsid w:val="00E05D30"/>
    <w:rsid w:val="00E332D8"/>
    <w:rsid w:val="00E333BD"/>
    <w:rsid w:val="00E343F0"/>
    <w:rsid w:val="00E35C27"/>
    <w:rsid w:val="00E512EB"/>
    <w:rsid w:val="00E7182A"/>
    <w:rsid w:val="00E773AF"/>
    <w:rsid w:val="00E77ED7"/>
    <w:rsid w:val="00ED01FA"/>
    <w:rsid w:val="00F11486"/>
    <w:rsid w:val="00F145AC"/>
    <w:rsid w:val="00F17A0E"/>
    <w:rsid w:val="00F55B6D"/>
    <w:rsid w:val="00F76053"/>
    <w:rsid w:val="00FA010F"/>
    <w:rsid w:val="00FC5590"/>
    <w:rsid w:val="00FC6216"/>
    <w:rsid w:val="00FC7838"/>
    <w:rsid w:val="00FE0393"/>
    <w:rsid w:val="627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AF697"/>
  <w15:chartTrackingRefBased/>
  <w15:docId w15:val="{D507F527-0F69-C74F-B5F4-F265ED8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7D4"/>
  </w:style>
  <w:style w:type="character" w:customStyle="1" w:styleId="verse">
    <w:name w:val="verse"/>
    <w:basedOn w:val="DefaultParagraphFont"/>
    <w:rsid w:val="001475C2"/>
  </w:style>
  <w:style w:type="character" w:customStyle="1" w:styleId="content">
    <w:name w:val="content"/>
    <w:basedOn w:val="DefaultParagraphFont"/>
    <w:rsid w:val="001475C2"/>
  </w:style>
  <w:style w:type="character" w:customStyle="1" w:styleId="apple-converted-space">
    <w:name w:val="apple-converted-space"/>
    <w:basedOn w:val="DefaultParagraphFont"/>
    <w:rsid w:val="001475C2"/>
  </w:style>
  <w:style w:type="character" w:customStyle="1" w:styleId="label">
    <w:name w:val="label"/>
    <w:basedOn w:val="DefaultParagraphFont"/>
    <w:rsid w:val="001475C2"/>
  </w:style>
  <w:style w:type="character" w:customStyle="1" w:styleId="note">
    <w:name w:val="note"/>
    <w:basedOn w:val="DefaultParagraphFont"/>
    <w:rsid w:val="00101B3A"/>
  </w:style>
  <w:style w:type="character" w:customStyle="1" w:styleId="heading">
    <w:name w:val="heading"/>
    <w:basedOn w:val="DefaultParagraphFont"/>
    <w:rsid w:val="002736FF"/>
  </w:style>
  <w:style w:type="paragraph" w:styleId="ListParagraph">
    <w:name w:val="List Paragraph"/>
    <w:basedOn w:val="Normal"/>
    <w:uiPriority w:val="34"/>
    <w:qFormat/>
    <w:rsid w:val="0029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44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75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0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43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809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9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9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500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5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7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9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02604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29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9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5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8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8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6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2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5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91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4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4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3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9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2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0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8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378"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1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5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4E72C597FD4D803215F18A0F5D8E" ma:contentTypeVersion="11" ma:contentTypeDescription="Create a new document." ma:contentTypeScope="" ma:versionID="fdcff07810a56c9ce634c7ead01e69c9">
  <xsd:schema xmlns:xsd="http://www.w3.org/2001/XMLSchema" xmlns:xs="http://www.w3.org/2001/XMLSchema" xmlns:p="http://schemas.microsoft.com/office/2006/metadata/properties" xmlns:ns2="ee3256a5-0912-4a04-990c-40793ad64816" xmlns:ns3="60009572-7b4e-45b4-8aec-f4330a6744dc" targetNamespace="http://schemas.microsoft.com/office/2006/metadata/properties" ma:root="true" ma:fieldsID="2d54620d32a361be10b57640a0405fe9" ns2:_="" ns3:_="">
    <xsd:import namespace="ee3256a5-0912-4a04-990c-40793ad64816"/>
    <xsd:import namespace="60009572-7b4e-45b4-8aec-f4330a67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56a5-0912-4a04-990c-40793ad64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9572-7b4e-45b4-8aec-f4330a67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3EF42-4659-4C9F-9DD0-A2337196D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256a5-0912-4a04-990c-40793ad64816"/>
    <ds:schemaRef ds:uri="60009572-7b4e-45b4-8aec-f4330a674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376D3-BFD8-4EF0-9F26-D104580BE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CE676-B2C1-46AD-AB95-928AFA4433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Costilow</dc:creator>
  <cp:keywords/>
  <dc:description/>
  <cp:lastModifiedBy>Linda Costilow</cp:lastModifiedBy>
  <cp:revision>3</cp:revision>
  <cp:lastPrinted>2021-02-06T19:09:00Z</cp:lastPrinted>
  <dcterms:created xsi:type="dcterms:W3CDTF">2021-02-06T18:20:00Z</dcterms:created>
  <dcterms:modified xsi:type="dcterms:W3CDTF">2021-02-06T19:29:00Z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0x010100A85F4E72C597FD4D803215F18A0F5D8E</vt:lpwstr>
  </property>
</Properties>
</file>